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85DB" w14:textId="77777777" w:rsidR="00261533" w:rsidRPr="00261533" w:rsidRDefault="00261533" w:rsidP="001034D9">
      <w:pPr>
        <w:spacing w:after="0" w:line="360" w:lineRule="auto"/>
        <w:rPr>
          <w:rFonts w:asciiTheme="minorHAnsi" w:hAnsiTheme="minorHAnsi" w:cstheme="minorHAnsi"/>
          <w:sz w:val="32"/>
          <w:szCs w:val="32"/>
        </w:rPr>
      </w:pPr>
      <w:r w:rsidRPr="00261533">
        <w:rPr>
          <w:rFonts w:asciiTheme="minorHAnsi" w:hAnsiTheme="minorHAnsi" w:cstheme="minorHAnsi"/>
          <w:sz w:val="32"/>
          <w:szCs w:val="32"/>
        </w:rPr>
        <w:t>Unit 3/Week 4</w:t>
      </w:r>
    </w:p>
    <w:p w14:paraId="6618CF70" w14:textId="77777777" w:rsidR="007F3413" w:rsidRDefault="00177848" w:rsidP="001034D9">
      <w:pPr>
        <w:spacing w:after="0" w:line="360" w:lineRule="auto"/>
        <w:rPr>
          <w:rFonts w:asciiTheme="minorHAnsi" w:hAnsiTheme="minorHAnsi" w:cstheme="minorHAnsi"/>
          <w:sz w:val="32"/>
          <w:szCs w:val="32"/>
        </w:rPr>
      </w:pPr>
      <w:r w:rsidRPr="00556D69">
        <w:rPr>
          <w:rFonts w:asciiTheme="minorHAnsi" w:hAnsiTheme="minorHAnsi" w:cstheme="minorHAnsi"/>
          <w:sz w:val="32"/>
          <w:szCs w:val="32"/>
          <w:u w:val="single"/>
        </w:rPr>
        <w:t>Title:</w:t>
      </w:r>
      <w:r w:rsidR="00F05BD7" w:rsidRPr="00556D69">
        <w:rPr>
          <w:rFonts w:asciiTheme="minorHAnsi" w:hAnsiTheme="minorHAnsi" w:cstheme="minorHAnsi"/>
          <w:sz w:val="32"/>
          <w:szCs w:val="32"/>
          <w:u w:val="single"/>
        </w:rPr>
        <w:t xml:space="preserve"> </w:t>
      </w:r>
      <w:r w:rsidR="00F05BD7" w:rsidRPr="00E169C5">
        <w:rPr>
          <w:rFonts w:asciiTheme="minorHAnsi" w:hAnsiTheme="minorHAnsi" w:cstheme="minorHAnsi"/>
          <w:sz w:val="32"/>
          <w:szCs w:val="32"/>
        </w:rPr>
        <w:t xml:space="preserve"> Seeing Earth </w:t>
      </w:r>
      <w:proofErr w:type="gramStart"/>
      <w:r w:rsidR="00F05BD7" w:rsidRPr="00E169C5">
        <w:rPr>
          <w:rFonts w:asciiTheme="minorHAnsi" w:hAnsiTheme="minorHAnsi" w:cstheme="minorHAnsi"/>
          <w:sz w:val="32"/>
          <w:szCs w:val="32"/>
        </w:rPr>
        <w:t>From</w:t>
      </w:r>
      <w:proofErr w:type="gramEnd"/>
      <w:r w:rsidR="00F05BD7" w:rsidRPr="00E169C5">
        <w:rPr>
          <w:rFonts w:asciiTheme="minorHAnsi" w:hAnsiTheme="minorHAnsi" w:cstheme="minorHAnsi"/>
          <w:sz w:val="32"/>
          <w:szCs w:val="32"/>
        </w:rPr>
        <w:t xml:space="preserve"> Space </w:t>
      </w:r>
    </w:p>
    <w:p w14:paraId="60DAF452" w14:textId="77777777" w:rsidR="00247713" w:rsidRPr="00556D69" w:rsidRDefault="0093038E" w:rsidP="001034D9">
      <w:pPr>
        <w:spacing w:after="0" w:line="360" w:lineRule="auto"/>
        <w:rPr>
          <w:rFonts w:asciiTheme="minorHAnsi" w:hAnsiTheme="minorHAnsi" w:cstheme="minorHAnsi"/>
          <w:b/>
          <w:sz w:val="24"/>
          <w:szCs w:val="24"/>
        </w:rPr>
      </w:pPr>
      <w:r w:rsidRPr="00556D69">
        <w:rPr>
          <w:rFonts w:asciiTheme="minorHAnsi" w:hAnsiTheme="minorHAnsi" w:cstheme="minorHAnsi"/>
          <w:sz w:val="32"/>
          <w:szCs w:val="32"/>
          <w:u w:val="single"/>
        </w:rPr>
        <w:t>Suggested Time</w:t>
      </w:r>
      <w:r w:rsidR="00144A4B" w:rsidRPr="00556D69">
        <w:rPr>
          <w:rFonts w:asciiTheme="minorHAnsi" w:hAnsiTheme="minorHAnsi" w:cstheme="minorHAnsi"/>
          <w:sz w:val="32"/>
          <w:szCs w:val="32"/>
          <w:u w:val="single"/>
        </w:rPr>
        <w:t>:</w:t>
      </w:r>
      <w:r w:rsidR="00144A4B" w:rsidRPr="00556D69">
        <w:rPr>
          <w:rFonts w:asciiTheme="minorHAnsi" w:hAnsiTheme="minorHAnsi" w:cstheme="minorHAnsi"/>
          <w:sz w:val="32"/>
          <w:szCs w:val="32"/>
          <w:u w:val="single"/>
        </w:rPr>
        <w:tab/>
      </w:r>
      <w:r w:rsidR="00DC7F27">
        <w:rPr>
          <w:rFonts w:asciiTheme="minorHAnsi" w:hAnsiTheme="minorHAnsi" w:cstheme="minorHAnsi"/>
          <w:sz w:val="32"/>
          <w:szCs w:val="32"/>
        </w:rPr>
        <w:t xml:space="preserve">   </w:t>
      </w:r>
      <w:r w:rsidR="008D30C9" w:rsidRPr="00556D69">
        <w:rPr>
          <w:rFonts w:asciiTheme="minorHAnsi" w:hAnsiTheme="minorHAnsi" w:cstheme="minorHAnsi"/>
          <w:sz w:val="32"/>
          <w:szCs w:val="32"/>
        </w:rPr>
        <w:t>5</w:t>
      </w:r>
      <w:r w:rsidR="00B474EF" w:rsidRPr="00556D69">
        <w:rPr>
          <w:rFonts w:asciiTheme="minorHAnsi" w:hAnsiTheme="minorHAnsi" w:cstheme="minorHAnsi"/>
          <w:sz w:val="32"/>
          <w:szCs w:val="32"/>
        </w:rPr>
        <w:t xml:space="preserve"> days (</w:t>
      </w:r>
      <w:r w:rsidR="008D30C9" w:rsidRPr="00556D69">
        <w:rPr>
          <w:rFonts w:asciiTheme="minorHAnsi" w:hAnsiTheme="minorHAnsi" w:cstheme="minorHAnsi"/>
          <w:sz w:val="32"/>
          <w:szCs w:val="32"/>
        </w:rPr>
        <w:t>45</w:t>
      </w:r>
      <w:r w:rsidR="00B474EF" w:rsidRPr="00556D69">
        <w:rPr>
          <w:rFonts w:asciiTheme="minorHAnsi" w:hAnsiTheme="minorHAnsi" w:cstheme="minorHAnsi"/>
          <w:sz w:val="32"/>
          <w:szCs w:val="32"/>
        </w:rPr>
        <w:t xml:space="preserve"> minutes per day)</w:t>
      </w:r>
    </w:p>
    <w:p w14:paraId="4ADBD890" w14:textId="77777777" w:rsidR="00CC51A2" w:rsidRPr="00E169C5" w:rsidRDefault="001F1840" w:rsidP="00E169C5">
      <w:pPr>
        <w:spacing w:after="0" w:line="360" w:lineRule="auto"/>
        <w:rPr>
          <w:rFonts w:asciiTheme="minorHAnsi" w:hAnsiTheme="minorHAnsi" w:cstheme="minorHAnsi"/>
          <w:sz w:val="32"/>
          <w:szCs w:val="32"/>
          <w:u w:val="single"/>
        </w:rPr>
      </w:pPr>
      <w:r w:rsidRPr="00556D69">
        <w:rPr>
          <w:rFonts w:asciiTheme="minorHAnsi" w:hAnsiTheme="minorHAnsi" w:cstheme="minorHAnsi"/>
          <w:sz w:val="32"/>
          <w:szCs w:val="32"/>
          <w:u w:val="single"/>
        </w:rPr>
        <w:t xml:space="preserve">Common Core ELA </w:t>
      </w:r>
      <w:r w:rsidR="00CC51A2" w:rsidRPr="00556D69">
        <w:rPr>
          <w:rFonts w:asciiTheme="minorHAnsi" w:hAnsiTheme="minorHAnsi" w:cstheme="minorHAnsi"/>
          <w:sz w:val="32"/>
          <w:szCs w:val="32"/>
          <w:u w:val="single"/>
        </w:rPr>
        <w:t>Standards</w:t>
      </w:r>
      <w:r w:rsidR="00E169C5">
        <w:rPr>
          <w:rFonts w:asciiTheme="minorHAnsi" w:hAnsiTheme="minorHAnsi" w:cstheme="minorHAnsi"/>
          <w:sz w:val="32"/>
          <w:szCs w:val="32"/>
          <w:u w:val="single"/>
        </w:rPr>
        <w:t>:</w:t>
      </w:r>
      <w:r w:rsidR="00E169C5">
        <w:rPr>
          <w:rFonts w:asciiTheme="minorHAnsi" w:hAnsiTheme="minorHAnsi" w:cstheme="minorHAnsi"/>
          <w:sz w:val="32"/>
          <w:szCs w:val="32"/>
        </w:rPr>
        <w:t xml:space="preserve"> </w:t>
      </w:r>
      <w:r w:rsidR="00360A44">
        <w:rPr>
          <w:rFonts w:asciiTheme="minorHAnsi" w:hAnsiTheme="minorHAnsi" w:cstheme="minorHAnsi"/>
          <w:sz w:val="32"/>
          <w:szCs w:val="32"/>
        </w:rPr>
        <w:t>RI</w:t>
      </w:r>
      <w:r w:rsidR="00933E8D" w:rsidRPr="00556D69">
        <w:rPr>
          <w:rFonts w:asciiTheme="minorHAnsi" w:hAnsiTheme="minorHAnsi" w:cstheme="minorHAnsi"/>
          <w:sz w:val="32"/>
          <w:szCs w:val="32"/>
        </w:rPr>
        <w:t>.5.</w:t>
      </w:r>
      <w:r w:rsidR="00360A44">
        <w:rPr>
          <w:rFonts w:asciiTheme="minorHAnsi" w:hAnsiTheme="minorHAnsi" w:cstheme="minorHAnsi"/>
          <w:sz w:val="32"/>
          <w:szCs w:val="32"/>
        </w:rPr>
        <w:t xml:space="preserve">1, </w:t>
      </w:r>
      <w:r w:rsidR="00933E8D" w:rsidRPr="00556D69">
        <w:rPr>
          <w:rFonts w:asciiTheme="minorHAnsi" w:hAnsiTheme="minorHAnsi" w:cstheme="minorHAnsi"/>
          <w:sz w:val="32"/>
          <w:szCs w:val="32"/>
        </w:rPr>
        <w:t>RI</w:t>
      </w:r>
      <w:r w:rsidR="00A56B72" w:rsidRPr="00556D69">
        <w:rPr>
          <w:rFonts w:asciiTheme="minorHAnsi" w:hAnsiTheme="minorHAnsi" w:cstheme="minorHAnsi"/>
          <w:sz w:val="32"/>
          <w:szCs w:val="32"/>
        </w:rPr>
        <w:t>.5.2, RI.5.3, RI.5.4,</w:t>
      </w:r>
      <w:r w:rsidR="00142296" w:rsidRPr="00556D69">
        <w:rPr>
          <w:rFonts w:asciiTheme="minorHAnsi" w:hAnsiTheme="minorHAnsi" w:cstheme="minorHAnsi"/>
          <w:sz w:val="32"/>
          <w:szCs w:val="32"/>
        </w:rPr>
        <w:t xml:space="preserve"> </w:t>
      </w:r>
      <w:r w:rsidR="00DC7F27">
        <w:rPr>
          <w:rFonts w:asciiTheme="minorHAnsi" w:hAnsiTheme="minorHAnsi" w:cstheme="minorHAnsi"/>
          <w:sz w:val="32"/>
          <w:szCs w:val="32"/>
        </w:rPr>
        <w:t xml:space="preserve">RI.5.6, </w:t>
      </w:r>
      <w:r w:rsidR="00142296" w:rsidRPr="00556D69">
        <w:rPr>
          <w:rFonts w:asciiTheme="minorHAnsi" w:hAnsiTheme="minorHAnsi" w:cstheme="minorHAnsi"/>
          <w:sz w:val="32"/>
          <w:szCs w:val="32"/>
        </w:rPr>
        <w:t>RI.5.7</w:t>
      </w:r>
      <w:r w:rsidR="00DC7F27">
        <w:rPr>
          <w:rFonts w:asciiTheme="minorHAnsi" w:hAnsiTheme="minorHAnsi" w:cstheme="minorHAnsi"/>
          <w:sz w:val="32"/>
          <w:szCs w:val="32"/>
        </w:rPr>
        <w:t>, RI.5.8,</w:t>
      </w:r>
      <w:r w:rsidR="00142296" w:rsidRPr="00556D69">
        <w:rPr>
          <w:rFonts w:asciiTheme="minorHAnsi" w:hAnsiTheme="minorHAnsi" w:cstheme="minorHAnsi"/>
          <w:sz w:val="32"/>
          <w:szCs w:val="32"/>
        </w:rPr>
        <w:t xml:space="preserve"> RI.5.10, RF.5.4</w:t>
      </w:r>
      <w:r w:rsidR="00C23190">
        <w:rPr>
          <w:rFonts w:asciiTheme="minorHAnsi" w:hAnsiTheme="minorHAnsi" w:cstheme="minorHAnsi"/>
          <w:sz w:val="32"/>
          <w:szCs w:val="32"/>
        </w:rPr>
        <w:t>, W.5.</w:t>
      </w:r>
      <w:r w:rsidR="00EC08CA">
        <w:rPr>
          <w:rFonts w:asciiTheme="minorHAnsi" w:hAnsiTheme="minorHAnsi" w:cstheme="minorHAnsi"/>
          <w:sz w:val="32"/>
          <w:szCs w:val="32"/>
        </w:rPr>
        <w:t>1.a-d, W.5.4, W.5.5</w:t>
      </w:r>
      <w:r w:rsidR="00556D69" w:rsidRPr="00556D69">
        <w:rPr>
          <w:rFonts w:asciiTheme="minorHAnsi" w:hAnsiTheme="minorHAnsi" w:cstheme="minorHAnsi"/>
          <w:sz w:val="32"/>
          <w:szCs w:val="32"/>
        </w:rPr>
        <w:tab/>
      </w:r>
    </w:p>
    <w:p w14:paraId="6F0FDFEE" w14:textId="77777777" w:rsidR="001034D9" w:rsidRPr="00556D69" w:rsidRDefault="001034D9" w:rsidP="001034D9">
      <w:pPr>
        <w:spacing w:after="0" w:line="360" w:lineRule="auto"/>
        <w:rPr>
          <w:rFonts w:asciiTheme="minorHAnsi" w:hAnsiTheme="minorHAnsi" w:cstheme="minorHAnsi"/>
          <w:sz w:val="32"/>
          <w:szCs w:val="32"/>
          <w:u w:val="single"/>
        </w:rPr>
      </w:pPr>
    </w:p>
    <w:p w14:paraId="4F0EA293" w14:textId="77777777" w:rsidR="001F1840" w:rsidRPr="00556D69" w:rsidRDefault="000B5786" w:rsidP="001034D9">
      <w:pPr>
        <w:spacing w:after="0" w:line="360" w:lineRule="auto"/>
        <w:rPr>
          <w:rFonts w:asciiTheme="minorHAnsi" w:hAnsiTheme="minorHAnsi" w:cstheme="minorHAnsi"/>
          <w:sz w:val="32"/>
          <w:szCs w:val="32"/>
          <w:u w:val="single"/>
        </w:rPr>
      </w:pPr>
      <w:r w:rsidRPr="00556D69">
        <w:rPr>
          <w:rFonts w:asciiTheme="minorHAnsi" w:hAnsiTheme="minorHAnsi" w:cstheme="minorHAnsi"/>
          <w:sz w:val="32"/>
          <w:szCs w:val="32"/>
          <w:u w:val="single"/>
        </w:rPr>
        <w:t xml:space="preserve">Teacher </w:t>
      </w:r>
      <w:r w:rsidR="004D3BFD" w:rsidRPr="00556D69">
        <w:rPr>
          <w:rFonts w:asciiTheme="minorHAnsi" w:hAnsiTheme="minorHAnsi" w:cstheme="minorHAnsi"/>
          <w:sz w:val="32"/>
          <w:szCs w:val="32"/>
          <w:u w:val="single"/>
        </w:rPr>
        <w:t>Instructions</w:t>
      </w:r>
    </w:p>
    <w:p w14:paraId="7F7FB7A4" w14:textId="77777777" w:rsidR="00FB2380" w:rsidRPr="00556D69" w:rsidRDefault="00FB2380" w:rsidP="00FB2380">
      <w:pPr>
        <w:spacing w:after="0" w:line="360" w:lineRule="auto"/>
        <w:rPr>
          <w:rFonts w:asciiTheme="minorHAnsi" w:hAnsiTheme="minorHAnsi" w:cstheme="minorHAnsi"/>
          <w:i/>
          <w:sz w:val="24"/>
          <w:szCs w:val="24"/>
        </w:rPr>
      </w:pPr>
      <w:r w:rsidRPr="00556D69">
        <w:rPr>
          <w:rFonts w:asciiTheme="minorHAnsi" w:hAnsiTheme="minorHAnsi" w:cstheme="minorHAnsi"/>
          <w:i/>
          <w:sz w:val="24"/>
          <w:szCs w:val="24"/>
        </w:rPr>
        <w:t>Ref</w:t>
      </w:r>
      <w:r w:rsidR="0095234C" w:rsidRPr="00556D69">
        <w:rPr>
          <w:rFonts w:asciiTheme="minorHAnsi" w:hAnsiTheme="minorHAnsi" w:cstheme="minorHAnsi"/>
          <w:i/>
          <w:sz w:val="24"/>
          <w:szCs w:val="24"/>
        </w:rPr>
        <w:t>er to the Introduction for</w:t>
      </w:r>
      <w:r w:rsidRPr="00556D69">
        <w:rPr>
          <w:rFonts w:asciiTheme="minorHAnsi" w:hAnsiTheme="minorHAnsi" w:cstheme="minorHAnsi"/>
          <w:i/>
          <w:sz w:val="24"/>
          <w:szCs w:val="24"/>
        </w:rPr>
        <w:t xml:space="preserve"> </w:t>
      </w:r>
      <w:r w:rsidR="00CA07EF" w:rsidRPr="00556D69">
        <w:rPr>
          <w:rFonts w:asciiTheme="minorHAnsi" w:hAnsiTheme="minorHAnsi" w:cstheme="minorHAnsi"/>
          <w:i/>
          <w:sz w:val="24"/>
          <w:szCs w:val="24"/>
        </w:rPr>
        <w:t>further details</w:t>
      </w:r>
      <w:r w:rsidRPr="00556D69">
        <w:rPr>
          <w:rFonts w:asciiTheme="minorHAnsi" w:hAnsiTheme="minorHAnsi" w:cstheme="minorHAnsi"/>
          <w:i/>
          <w:sz w:val="24"/>
          <w:szCs w:val="24"/>
        </w:rPr>
        <w:t>.</w:t>
      </w:r>
    </w:p>
    <w:p w14:paraId="61B51167" w14:textId="77777777" w:rsidR="00FB2380" w:rsidRPr="00556D69" w:rsidRDefault="0095234C" w:rsidP="00FB2380">
      <w:pPr>
        <w:spacing w:after="0" w:line="360" w:lineRule="auto"/>
        <w:rPr>
          <w:rFonts w:asciiTheme="minorHAnsi" w:hAnsiTheme="minorHAnsi" w:cstheme="minorHAnsi"/>
          <w:b/>
          <w:sz w:val="24"/>
          <w:szCs w:val="24"/>
        </w:rPr>
      </w:pPr>
      <w:r w:rsidRPr="00556D69">
        <w:rPr>
          <w:rFonts w:asciiTheme="minorHAnsi" w:hAnsiTheme="minorHAnsi" w:cstheme="minorHAnsi"/>
          <w:b/>
          <w:sz w:val="24"/>
          <w:szCs w:val="24"/>
        </w:rPr>
        <w:t>Before Teaching</w:t>
      </w:r>
    </w:p>
    <w:p w14:paraId="7A697BF3" w14:textId="77777777" w:rsidR="004D3BFD" w:rsidRPr="00556D69" w:rsidRDefault="001F1840" w:rsidP="00FB2380">
      <w:pPr>
        <w:pStyle w:val="ListParagraph"/>
        <w:numPr>
          <w:ilvl w:val="0"/>
          <w:numId w:val="13"/>
        </w:numPr>
        <w:spacing w:after="0" w:line="360" w:lineRule="auto"/>
        <w:rPr>
          <w:rFonts w:asciiTheme="minorHAnsi" w:hAnsiTheme="minorHAnsi" w:cstheme="minorHAnsi"/>
          <w:sz w:val="24"/>
          <w:szCs w:val="24"/>
        </w:rPr>
      </w:pPr>
      <w:r w:rsidRPr="00556D69">
        <w:rPr>
          <w:rFonts w:asciiTheme="minorHAnsi" w:hAnsiTheme="minorHAnsi" w:cstheme="minorHAnsi"/>
          <w:sz w:val="24"/>
          <w:szCs w:val="24"/>
        </w:rPr>
        <w:t xml:space="preserve">Read the Big Ideas and </w:t>
      </w:r>
      <w:r w:rsidR="007C5C7E" w:rsidRPr="00556D69">
        <w:rPr>
          <w:rFonts w:asciiTheme="minorHAnsi" w:hAnsiTheme="minorHAnsi" w:cstheme="minorHAnsi"/>
          <w:sz w:val="24"/>
          <w:szCs w:val="24"/>
        </w:rPr>
        <w:t xml:space="preserve">Key Understandings </w:t>
      </w:r>
      <w:r w:rsidR="00FB2380" w:rsidRPr="00556D69">
        <w:rPr>
          <w:rFonts w:asciiTheme="minorHAnsi" w:hAnsiTheme="minorHAnsi" w:cstheme="minorHAnsi"/>
          <w:sz w:val="24"/>
          <w:szCs w:val="24"/>
        </w:rPr>
        <w:t>and the</w:t>
      </w:r>
      <w:r w:rsidRPr="00556D69">
        <w:rPr>
          <w:rFonts w:asciiTheme="minorHAnsi" w:hAnsiTheme="minorHAnsi" w:cstheme="minorHAnsi"/>
          <w:sz w:val="24"/>
          <w:szCs w:val="24"/>
        </w:rPr>
        <w:t xml:space="preserve"> </w:t>
      </w:r>
      <w:r w:rsidR="007C5C7E" w:rsidRPr="00556D69">
        <w:rPr>
          <w:rFonts w:asciiTheme="minorHAnsi" w:hAnsiTheme="minorHAnsi" w:cstheme="minorHAnsi"/>
          <w:sz w:val="24"/>
          <w:szCs w:val="24"/>
        </w:rPr>
        <w:t>S</w:t>
      </w:r>
      <w:r w:rsidR="00841C15" w:rsidRPr="00556D69">
        <w:rPr>
          <w:rFonts w:asciiTheme="minorHAnsi" w:hAnsiTheme="minorHAnsi" w:cstheme="minorHAnsi"/>
          <w:sz w:val="24"/>
          <w:szCs w:val="24"/>
        </w:rPr>
        <w:t>ynopsis</w:t>
      </w:r>
      <w:r w:rsidR="0093474C" w:rsidRPr="00556D69">
        <w:rPr>
          <w:rFonts w:asciiTheme="minorHAnsi" w:hAnsiTheme="minorHAnsi" w:cstheme="minorHAnsi"/>
          <w:sz w:val="24"/>
          <w:szCs w:val="24"/>
        </w:rPr>
        <w:t xml:space="preserve">.  Please do </w:t>
      </w:r>
      <w:r w:rsidR="0093474C" w:rsidRPr="00556D69">
        <w:rPr>
          <w:rFonts w:asciiTheme="minorHAnsi" w:hAnsiTheme="minorHAnsi" w:cstheme="minorHAnsi"/>
          <w:b/>
          <w:sz w:val="24"/>
          <w:szCs w:val="24"/>
        </w:rPr>
        <w:t>not</w:t>
      </w:r>
      <w:r w:rsidR="0093474C" w:rsidRPr="00556D6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556D69">
        <w:rPr>
          <w:rFonts w:asciiTheme="minorHAnsi" w:hAnsiTheme="minorHAnsi" w:cstheme="minorHAnsi"/>
          <w:b/>
          <w:sz w:val="24"/>
          <w:szCs w:val="24"/>
        </w:rPr>
        <w:t>after</w:t>
      </w:r>
      <w:r w:rsidR="0093474C" w:rsidRPr="00556D69">
        <w:rPr>
          <w:rFonts w:asciiTheme="minorHAnsi" w:hAnsiTheme="minorHAnsi" w:cstheme="minorHAnsi"/>
          <w:sz w:val="24"/>
          <w:szCs w:val="24"/>
        </w:rPr>
        <w:t xml:space="preserve"> completing this task.</w:t>
      </w:r>
    </w:p>
    <w:p w14:paraId="3BC509D2" w14:textId="77777777" w:rsidR="001F1840" w:rsidRPr="00556D69" w:rsidRDefault="001F1840" w:rsidP="00177848">
      <w:pPr>
        <w:spacing w:after="0" w:line="360" w:lineRule="auto"/>
        <w:ind w:firstLine="720"/>
        <w:rPr>
          <w:rFonts w:asciiTheme="minorHAnsi" w:hAnsiTheme="minorHAnsi" w:cstheme="minorHAnsi"/>
          <w:sz w:val="24"/>
          <w:szCs w:val="24"/>
          <w:u w:val="single"/>
        </w:rPr>
      </w:pPr>
      <w:r w:rsidRPr="00556D69">
        <w:rPr>
          <w:rFonts w:asciiTheme="minorHAnsi" w:hAnsiTheme="minorHAnsi" w:cstheme="minorHAnsi"/>
          <w:sz w:val="24"/>
          <w:szCs w:val="24"/>
          <w:u w:val="single"/>
        </w:rPr>
        <w:t>Big Ideas and Key Understandings</w:t>
      </w:r>
    </w:p>
    <w:p w14:paraId="1116908A" w14:textId="77777777" w:rsidR="000538C0" w:rsidRPr="00556D69" w:rsidRDefault="00F05BD7" w:rsidP="00177848">
      <w:pPr>
        <w:spacing w:after="0" w:line="360" w:lineRule="auto"/>
        <w:ind w:left="360" w:firstLine="360"/>
        <w:rPr>
          <w:rFonts w:asciiTheme="minorHAnsi" w:hAnsiTheme="minorHAnsi" w:cstheme="minorHAnsi"/>
          <w:sz w:val="24"/>
          <w:szCs w:val="24"/>
        </w:rPr>
      </w:pPr>
      <w:r w:rsidRPr="00556D69">
        <w:rPr>
          <w:rFonts w:asciiTheme="minorHAnsi" w:hAnsiTheme="minorHAnsi" w:cstheme="minorHAnsi"/>
          <w:sz w:val="24"/>
          <w:szCs w:val="24"/>
        </w:rPr>
        <w:t xml:space="preserve">The views of Earth in comparison to the views from space are very different. </w:t>
      </w:r>
    </w:p>
    <w:p w14:paraId="29B3AA0B" w14:textId="77777777" w:rsidR="001F1840" w:rsidRPr="00556D69" w:rsidRDefault="001F1840" w:rsidP="00177848">
      <w:pPr>
        <w:spacing w:after="0" w:line="360" w:lineRule="auto"/>
        <w:ind w:left="360" w:firstLine="360"/>
        <w:rPr>
          <w:rFonts w:asciiTheme="minorHAnsi" w:hAnsiTheme="minorHAnsi" w:cstheme="minorHAnsi"/>
          <w:sz w:val="24"/>
          <w:szCs w:val="24"/>
          <w:u w:val="single"/>
        </w:rPr>
      </w:pPr>
      <w:r w:rsidRPr="00556D69">
        <w:rPr>
          <w:rFonts w:asciiTheme="minorHAnsi" w:hAnsiTheme="minorHAnsi" w:cstheme="minorHAnsi"/>
          <w:sz w:val="24"/>
          <w:szCs w:val="24"/>
          <w:u w:val="single"/>
        </w:rPr>
        <w:t>Synopsis</w:t>
      </w:r>
    </w:p>
    <w:p w14:paraId="6C8F2C67" w14:textId="77777777" w:rsidR="00FB2380" w:rsidRPr="00E169C5" w:rsidRDefault="000538C0" w:rsidP="00E169C5">
      <w:pPr>
        <w:spacing w:after="0" w:line="360" w:lineRule="auto"/>
        <w:ind w:left="720"/>
        <w:rPr>
          <w:rFonts w:asciiTheme="minorHAnsi" w:hAnsiTheme="minorHAnsi" w:cstheme="minorHAnsi"/>
          <w:sz w:val="24"/>
          <w:szCs w:val="24"/>
        </w:rPr>
      </w:pPr>
      <w:r w:rsidRPr="00556D69">
        <w:rPr>
          <w:rFonts w:asciiTheme="minorHAnsi" w:hAnsiTheme="minorHAnsi" w:cstheme="minorHAnsi"/>
          <w:sz w:val="24"/>
          <w:szCs w:val="24"/>
        </w:rPr>
        <w:t xml:space="preserve">The ability to see Earth from space helps scientists to understand both how the planet works and how human activities are affecting the Earth.  </w:t>
      </w:r>
    </w:p>
    <w:p w14:paraId="4BA76567" w14:textId="77777777" w:rsidR="00841C15" w:rsidRPr="00E169C5" w:rsidRDefault="00841C15" w:rsidP="00FB2380">
      <w:pPr>
        <w:pStyle w:val="ListParagraph"/>
        <w:numPr>
          <w:ilvl w:val="0"/>
          <w:numId w:val="13"/>
        </w:numPr>
        <w:spacing w:after="0" w:line="360" w:lineRule="auto"/>
        <w:rPr>
          <w:rFonts w:asciiTheme="minorHAnsi" w:hAnsiTheme="minorHAnsi" w:cstheme="minorHAnsi"/>
          <w:sz w:val="24"/>
          <w:szCs w:val="24"/>
        </w:rPr>
      </w:pPr>
      <w:r w:rsidRPr="00E169C5">
        <w:rPr>
          <w:rFonts w:asciiTheme="minorHAnsi" w:hAnsiTheme="minorHAnsi" w:cstheme="minorHAnsi"/>
          <w:sz w:val="24"/>
          <w:szCs w:val="24"/>
        </w:rPr>
        <w:t xml:space="preserve">Read entire </w:t>
      </w:r>
      <w:r w:rsidR="0095234C" w:rsidRPr="00E169C5">
        <w:rPr>
          <w:rFonts w:asciiTheme="minorHAnsi" w:hAnsiTheme="minorHAnsi" w:cstheme="minorHAnsi"/>
          <w:sz w:val="24"/>
          <w:szCs w:val="24"/>
        </w:rPr>
        <w:t>main selection text, keeping in mind the Big Ideas and Key Understandings.</w:t>
      </w:r>
    </w:p>
    <w:p w14:paraId="6FE9EF2A" w14:textId="77777777" w:rsidR="00841C15" w:rsidRPr="00E169C5" w:rsidRDefault="007C5C7E" w:rsidP="00FB2380">
      <w:pPr>
        <w:pStyle w:val="ListParagraph"/>
        <w:numPr>
          <w:ilvl w:val="0"/>
          <w:numId w:val="13"/>
        </w:numPr>
        <w:spacing w:after="0" w:line="360" w:lineRule="auto"/>
        <w:rPr>
          <w:rFonts w:asciiTheme="minorHAnsi" w:hAnsiTheme="minorHAnsi" w:cstheme="minorHAnsi"/>
          <w:sz w:val="24"/>
          <w:szCs w:val="24"/>
        </w:rPr>
      </w:pPr>
      <w:r w:rsidRPr="00E169C5">
        <w:rPr>
          <w:rFonts w:asciiTheme="minorHAnsi" w:hAnsiTheme="minorHAnsi" w:cstheme="minorHAnsi"/>
          <w:sz w:val="24"/>
          <w:szCs w:val="24"/>
        </w:rPr>
        <w:t>Re-read the main selection text while noting</w:t>
      </w:r>
      <w:r w:rsidR="00841C15" w:rsidRPr="00E169C5">
        <w:rPr>
          <w:rFonts w:asciiTheme="minorHAnsi" w:hAnsiTheme="minorHAnsi" w:cstheme="minorHAnsi"/>
          <w:sz w:val="24"/>
          <w:szCs w:val="24"/>
        </w:rPr>
        <w:t xml:space="preserve"> the stopping points for </w:t>
      </w:r>
      <w:r w:rsidR="00D140AD" w:rsidRPr="00E169C5">
        <w:rPr>
          <w:rFonts w:asciiTheme="minorHAnsi" w:hAnsiTheme="minorHAnsi" w:cstheme="minorHAnsi"/>
          <w:sz w:val="24"/>
          <w:szCs w:val="24"/>
        </w:rPr>
        <w:t>the Text Dependent Questions and teaching V</w:t>
      </w:r>
      <w:r w:rsidR="00841C15" w:rsidRPr="00E169C5">
        <w:rPr>
          <w:rFonts w:asciiTheme="minorHAnsi" w:hAnsiTheme="minorHAnsi" w:cstheme="minorHAnsi"/>
          <w:sz w:val="24"/>
          <w:szCs w:val="24"/>
        </w:rPr>
        <w:t>ocabulary.</w:t>
      </w:r>
    </w:p>
    <w:p w14:paraId="7C891AC9" w14:textId="77777777" w:rsidR="00841C15" w:rsidRPr="00E169C5" w:rsidRDefault="001F1840" w:rsidP="00081A99">
      <w:pPr>
        <w:spacing w:after="0" w:line="360" w:lineRule="auto"/>
        <w:rPr>
          <w:rFonts w:asciiTheme="minorHAnsi" w:hAnsiTheme="minorHAnsi" w:cstheme="minorHAnsi"/>
          <w:b/>
          <w:sz w:val="24"/>
          <w:szCs w:val="24"/>
        </w:rPr>
      </w:pPr>
      <w:r w:rsidRPr="00E169C5">
        <w:rPr>
          <w:rFonts w:asciiTheme="minorHAnsi" w:hAnsiTheme="minorHAnsi" w:cstheme="minorHAnsi"/>
          <w:b/>
          <w:sz w:val="24"/>
          <w:szCs w:val="24"/>
        </w:rPr>
        <w:t>During Teaching</w:t>
      </w:r>
    </w:p>
    <w:p w14:paraId="32D58D07" w14:textId="77777777" w:rsidR="00081A99" w:rsidRPr="00E169C5" w:rsidRDefault="00081A99" w:rsidP="00081A99">
      <w:pPr>
        <w:pStyle w:val="ListParagraph"/>
        <w:numPr>
          <w:ilvl w:val="0"/>
          <w:numId w:val="12"/>
        </w:numPr>
        <w:spacing w:after="0" w:line="360" w:lineRule="auto"/>
        <w:rPr>
          <w:sz w:val="24"/>
        </w:rPr>
      </w:pPr>
      <w:r w:rsidRPr="00E169C5">
        <w:rPr>
          <w:rFonts w:asciiTheme="minorHAnsi" w:hAnsiTheme="minorHAnsi" w:cstheme="minorHAnsi"/>
          <w:sz w:val="24"/>
        </w:rPr>
        <w:lastRenderedPageBreak/>
        <w:t>Students read the entire main selection text independently.</w:t>
      </w:r>
    </w:p>
    <w:p w14:paraId="459010B2" w14:textId="77777777" w:rsidR="00E169C5" w:rsidRPr="00E169C5" w:rsidRDefault="00081A99" w:rsidP="00E169C5">
      <w:pPr>
        <w:pStyle w:val="ListParagraph"/>
        <w:numPr>
          <w:ilvl w:val="0"/>
          <w:numId w:val="12"/>
        </w:numPr>
        <w:spacing w:after="0" w:line="360" w:lineRule="auto"/>
        <w:rPr>
          <w:sz w:val="24"/>
        </w:rPr>
      </w:pPr>
      <w:r w:rsidRPr="00E169C5">
        <w:rPr>
          <w:rFonts w:asciiTheme="minorHAnsi" w:hAnsiTheme="minorHAnsi" w:cstheme="minorHAnsi"/>
          <w:sz w:val="24"/>
        </w:rPr>
        <w:t>Teacher reads the main selection text aloud with students following along.</w:t>
      </w:r>
      <w:r w:rsidR="00E169C5">
        <w:rPr>
          <w:rFonts w:asciiTheme="minorHAnsi" w:hAnsiTheme="minorHAnsi" w:cstheme="minorHAnsi"/>
          <w:sz w:val="24"/>
        </w:rPr>
        <w:t xml:space="preserve"> </w:t>
      </w:r>
      <w:r w:rsidRPr="00E169C5">
        <w:rPr>
          <w:rFonts w:asciiTheme="minorHAnsi" w:hAnsiTheme="minorHAnsi" w:cstheme="minorHAnsi"/>
          <w:sz w:val="24"/>
        </w:rPr>
        <w:t xml:space="preserve">(Depending on how complex the text </w:t>
      </w:r>
      <w:proofErr w:type="gramStart"/>
      <w:r w:rsidRPr="00E169C5">
        <w:rPr>
          <w:rFonts w:asciiTheme="minorHAnsi" w:hAnsiTheme="minorHAnsi" w:cstheme="minorHAnsi"/>
          <w:sz w:val="24"/>
        </w:rPr>
        <w:t>is</w:t>
      </w:r>
      <w:proofErr w:type="gramEnd"/>
      <w:r w:rsidRPr="00E169C5">
        <w:rPr>
          <w:rFonts w:asciiTheme="minorHAnsi" w:hAnsiTheme="minorHAnsi" w:cstheme="minorHAnsi"/>
          <w:sz w:val="24"/>
        </w:rPr>
        <w:t xml:space="preserve"> and the amount of support needed by students, the teacher </w:t>
      </w:r>
      <w:r w:rsidR="00CA07EF" w:rsidRPr="00E169C5">
        <w:rPr>
          <w:rFonts w:asciiTheme="minorHAnsi" w:hAnsiTheme="minorHAnsi" w:cstheme="minorHAnsi"/>
          <w:sz w:val="24"/>
        </w:rPr>
        <w:t>may choose to reverse</w:t>
      </w:r>
      <w:r w:rsidRPr="00E169C5">
        <w:rPr>
          <w:rFonts w:asciiTheme="minorHAnsi" w:hAnsiTheme="minorHAnsi" w:cstheme="minorHAnsi"/>
          <w:sz w:val="24"/>
        </w:rPr>
        <w:t xml:space="preserve"> the order of steps 1 and 2.)</w:t>
      </w:r>
    </w:p>
    <w:p w14:paraId="42DD5D9F" w14:textId="77777777" w:rsidR="00E169C5" w:rsidRPr="00E169C5" w:rsidRDefault="00081A99" w:rsidP="00E169C5">
      <w:pPr>
        <w:pStyle w:val="ListParagraph"/>
        <w:numPr>
          <w:ilvl w:val="0"/>
          <w:numId w:val="12"/>
        </w:numPr>
        <w:spacing w:after="0" w:line="360" w:lineRule="auto"/>
        <w:rPr>
          <w:sz w:val="24"/>
        </w:rPr>
      </w:pPr>
      <w:r w:rsidRPr="00E169C5">
        <w:rPr>
          <w:rFonts w:asciiTheme="minorHAnsi" w:hAnsiTheme="minorHAnsi" w:cstheme="minorHAnsi"/>
          <w:sz w:val="24"/>
        </w:rPr>
        <w:t>Students and teacher re-read the text while stopping to respond to</w:t>
      </w:r>
      <w:r w:rsidR="0095234C" w:rsidRPr="00E169C5">
        <w:rPr>
          <w:rFonts w:asciiTheme="minorHAnsi" w:hAnsiTheme="minorHAnsi" w:cstheme="minorHAnsi"/>
          <w:sz w:val="24"/>
        </w:rPr>
        <w:t xml:space="preserve"> and discuss</w:t>
      </w:r>
      <w:r w:rsidRPr="00E169C5">
        <w:rPr>
          <w:rFonts w:asciiTheme="minorHAnsi" w:hAnsiTheme="minorHAnsi" w:cstheme="minorHAnsi"/>
          <w:sz w:val="24"/>
        </w:rPr>
        <w:t xml:space="preserve"> </w:t>
      </w:r>
      <w:r w:rsidR="0095234C" w:rsidRPr="00E169C5">
        <w:rPr>
          <w:rFonts w:asciiTheme="minorHAnsi" w:hAnsiTheme="minorHAnsi" w:cstheme="minorHAnsi"/>
          <w:sz w:val="24"/>
        </w:rPr>
        <w:t xml:space="preserve">the </w:t>
      </w:r>
      <w:r w:rsidRPr="00E169C5">
        <w:rPr>
          <w:rFonts w:asciiTheme="minorHAnsi" w:hAnsiTheme="minorHAnsi" w:cstheme="minorHAnsi"/>
          <w:sz w:val="24"/>
        </w:rPr>
        <w:t>questions and returning to the text.  A variety of methods can be used to structure the reading</w:t>
      </w:r>
      <w:r w:rsidR="0095234C" w:rsidRPr="00E169C5">
        <w:rPr>
          <w:rFonts w:asciiTheme="minorHAnsi" w:hAnsiTheme="minorHAnsi" w:cstheme="minorHAnsi"/>
          <w:sz w:val="24"/>
        </w:rPr>
        <w:t xml:space="preserve"> and discussion</w:t>
      </w:r>
      <w:r w:rsidRPr="00E169C5">
        <w:rPr>
          <w:rFonts w:asciiTheme="minorHAnsi" w:hAnsiTheme="minorHAnsi" w:cstheme="minorHAnsi"/>
          <w:sz w:val="24"/>
        </w:rPr>
        <w:t xml:space="preserve"> (i.e.:  whole class discussion, think-pair-share, independent written response, group work, etc.)</w:t>
      </w:r>
    </w:p>
    <w:p w14:paraId="415D7840" w14:textId="77777777" w:rsidR="00081A99" w:rsidRPr="00E169C5" w:rsidRDefault="00081A99" w:rsidP="00E169C5">
      <w:pPr>
        <w:pStyle w:val="ListParagraph"/>
        <w:spacing w:after="0" w:line="360" w:lineRule="auto"/>
        <w:ind w:left="360"/>
        <w:rPr>
          <w:sz w:val="24"/>
        </w:rPr>
      </w:pPr>
    </w:p>
    <w:p w14:paraId="39DB00C6" w14:textId="77777777" w:rsidR="00AF6459" w:rsidRPr="00556D69" w:rsidRDefault="004D3BFD" w:rsidP="001034D9">
      <w:pPr>
        <w:spacing w:line="360" w:lineRule="auto"/>
        <w:rPr>
          <w:rFonts w:asciiTheme="minorHAnsi" w:hAnsiTheme="minorHAnsi" w:cstheme="minorHAnsi"/>
          <w:sz w:val="32"/>
          <w:szCs w:val="32"/>
          <w:u w:val="single"/>
        </w:rPr>
      </w:pPr>
      <w:r w:rsidRPr="00556D69">
        <w:rPr>
          <w:rFonts w:asciiTheme="minorHAnsi" w:hAnsiTheme="minorHAnsi" w:cstheme="minorHAnsi"/>
          <w:sz w:val="32"/>
          <w:szCs w:val="32"/>
          <w:u w:val="single"/>
        </w:rPr>
        <w:t xml:space="preserve">Text Dependent </w:t>
      </w:r>
      <w:r w:rsidR="00172736" w:rsidRPr="00556D69">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556D69" w14:paraId="3A6C9A8B" w14:textId="77777777">
        <w:trPr>
          <w:trHeight w:val="147"/>
        </w:trPr>
        <w:tc>
          <w:tcPr>
            <w:tcW w:w="6449" w:type="dxa"/>
          </w:tcPr>
          <w:p w14:paraId="21B97762" w14:textId="77777777" w:rsidR="00CD6B7F" w:rsidRPr="00556D69" w:rsidRDefault="00CD6B7F" w:rsidP="005B6C42">
            <w:pPr>
              <w:spacing w:after="0" w:line="240" w:lineRule="auto"/>
              <w:rPr>
                <w:b/>
                <w:sz w:val="24"/>
                <w:szCs w:val="24"/>
              </w:rPr>
            </w:pPr>
            <w:r w:rsidRPr="00556D69">
              <w:rPr>
                <w:b/>
                <w:sz w:val="24"/>
                <w:szCs w:val="24"/>
              </w:rPr>
              <w:t>Text Dependent Questions</w:t>
            </w:r>
          </w:p>
        </w:tc>
        <w:tc>
          <w:tcPr>
            <w:tcW w:w="6449" w:type="dxa"/>
          </w:tcPr>
          <w:p w14:paraId="6325C111" w14:textId="77777777" w:rsidR="00CD6B7F" w:rsidRPr="00556D69" w:rsidRDefault="00CD6B7F" w:rsidP="005B6C42">
            <w:pPr>
              <w:spacing w:after="0" w:line="240" w:lineRule="auto"/>
              <w:rPr>
                <w:b/>
                <w:sz w:val="24"/>
                <w:szCs w:val="24"/>
              </w:rPr>
            </w:pPr>
            <w:r w:rsidRPr="00556D69">
              <w:rPr>
                <w:b/>
                <w:sz w:val="24"/>
                <w:szCs w:val="24"/>
              </w:rPr>
              <w:t>Answers</w:t>
            </w:r>
          </w:p>
        </w:tc>
      </w:tr>
      <w:tr w:rsidR="00CD6B7F" w:rsidRPr="00556D69" w14:paraId="788D4A6B" w14:textId="77777777">
        <w:trPr>
          <w:trHeight w:val="147"/>
        </w:trPr>
        <w:tc>
          <w:tcPr>
            <w:tcW w:w="6449" w:type="dxa"/>
          </w:tcPr>
          <w:p w14:paraId="73719984" w14:textId="77777777" w:rsidR="00CD6B7F" w:rsidRPr="00E169C5" w:rsidRDefault="00BB1803" w:rsidP="00E169C5">
            <w:pPr>
              <w:spacing w:after="0" w:line="240" w:lineRule="auto"/>
              <w:rPr>
                <w:sz w:val="24"/>
                <w:szCs w:val="24"/>
              </w:rPr>
            </w:pPr>
            <w:r w:rsidRPr="00E169C5">
              <w:rPr>
                <w:sz w:val="24"/>
                <w:szCs w:val="24"/>
              </w:rPr>
              <w:t xml:space="preserve">Why is this </w:t>
            </w:r>
            <w:r w:rsidR="00383F95" w:rsidRPr="00E169C5">
              <w:rPr>
                <w:sz w:val="24"/>
                <w:szCs w:val="24"/>
              </w:rPr>
              <w:t>article titled “Seeing Earth from Space”?</w:t>
            </w:r>
          </w:p>
        </w:tc>
        <w:tc>
          <w:tcPr>
            <w:tcW w:w="6449" w:type="dxa"/>
          </w:tcPr>
          <w:p w14:paraId="681B40AE" w14:textId="77777777" w:rsidR="00CD6B7F" w:rsidRPr="00556D69" w:rsidRDefault="00383F95" w:rsidP="00383F95">
            <w:pPr>
              <w:spacing w:after="0" w:line="240" w:lineRule="auto"/>
              <w:rPr>
                <w:sz w:val="24"/>
                <w:szCs w:val="24"/>
              </w:rPr>
            </w:pPr>
            <w:r>
              <w:rPr>
                <w:sz w:val="24"/>
                <w:szCs w:val="24"/>
              </w:rPr>
              <w:t>This article is a phot</w:t>
            </w:r>
            <w:r w:rsidR="004F71DE">
              <w:rPr>
                <w:sz w:val="24"/>
                <w:szCs w:val="24"/>
              </w:rPr>
              <w:t>o</w:t>
            </w:r>
            <w:r>
              <w:rPr>
                <w:sz w:val="24"/>
                <w:szCs w:val="24"/>
              </w:rPr>
              <w:t xml:space="preserve">-essay, a unique </w:t>
            </w:r>
            <w:r w:rsidR="004F71DE">
              <w:rPr>
                <w:sz w:val="24"/>
                <w:szCs w:val="24"/>
              </w:rPr>
              <w:t>genre that combines photographs and text. All the photos in it were taken from space.</w:t>
            </w:r>
          </w:p>
        </w:tc>
      </w:tr>
      <w:tr w:rsidR="00CD6B7F" w:rsidRPr="00556D69" w14:paraId="46B8D414" w14:textId="77777777">
        <w:trPr>
          <w:trHeight w:val="147"/>
        </w:trPr>
        <w:tc>
          <w:tcPr>
            <w:tcW w:w="6449" w:type="dxa"/>
          </w:tcPr>
          <w:p w14:paraId="5F6CEAB2" w14:textId="77777777" w:rsidR="00CD6B7F" w:rsidRPr="00E169C5" w:rsidRDefault="00BB1803" w:rsidP="00E169C5">
            <w:pPr>
              <w:spacing w:after="0" w:line="240" w:lineRule="auto"/>
              <w:rPr>
                <w:sz w:val="24"/>
                <w:szCs w:val="24"/>
              </w:rPr>
            </w:pPr>
            <w:r w:rsidRPr="00E169C5">
              <w:rPr>
                <w:sz w:val="24"/>
                <w:szCs w:val="24"/>
              </w:rPr>
              <w:t xml:space="preserve">“Their photographs and others show us earth as we can never see it for ourselves” (pg. 324). What is it that the astronauts can see clearly that is hard for us to believe? </w:t>
            </w:r>
          </w:p>
        </w:tc>
        <w:tc>
          <w:tcPr>
            <w:tcW w:w="6449" w:type="dxa"/>
          </w:tcPr>
          <w:p w14:paraId="7074AA5E" w14:textId="77777777" w:rsidR="00CD6B7F" w:rsidRPr="00556D69" w:rsidRDefault="00741145" w:rsidP="00683BD2">
            <w:pPr>
              <w:spacing w:after="0" w:line="240" w:lineRule="auto"/>
              <w:rPr>
                <w:sz w:val="24"/>
                <w:szCs w:val="24"/>
              </w:rPr>
            </w:pPr>
            <w:r>
              <w:rPr>
                <w:sz w:val="24"/>
                <w:szCs w:val="24"/>
              </w:rPr>
              <w:t xml:space="preserve">That earth itself, and therefore all of us </w:t>
            </w:r>
            <w:r w:rsidR="00BB1803">
              <w:rPr>
                <w:sz w:val="24"/>
                <w:szCs w:val="24"/>
              </w:rPr>
              <w:t>are flying through space</w:t>
            </w:r>
            <w:r>
              <w:rPr>
                <w:sz w:val="24"/>
                <w:szCs w:val="24"/>
              </w:rPr>
              <w:t>, in constant motion as we journey along on our orbit</w:t>
            </w:r>
            <w:r w:rsidR="00BB1803">
              <w:rPr>
                <w:sz w:val="24"/>
                <w:szCs w:val="24"/>
              </w:rPr>
              <w:t>.</w:t>
            </w:r>
            <w:r w:rsidR="00E37103">
              <w:rPr>
                <w:sz w:val="24"/>
                <w:szCs w:val="24"/>
              </w:rPr>
              <w:t xml:space="preserve"> You can also see clearly that earth is a sphere (round).</w:t>
            </w:r>
          </w:p>
        </w:tc>
      </w:tr>
      <w:tr w:rsidR="00CD6B7F" w:rsidRPr="00556D69" w14:paraId="4B8CBD95" w14:textId="77777777">
        <w:trPr>
          <w:trHeight w:val="147"/>
        </w:trPr>
        <w:tc>
          <w:tcPr>
            <w:tcW w:w="6449" w:type="dxa"/>
          </w:tcPr>
          <w:p w14:paraId="3BACEDE4" w14:textId="77777777" w:rsidR="00F05BD7" w:rsidRPr="00E169C5" w:rsidRDefault="007B02A6" w:rsidP="00E169C5">
            <w:pPr>
              <w:spacing w:after="0" w:line="240" w:lineRule="auto"/>
              <w:rPr>
                <w:sz w:val="24"/>
                <w:szCs w:val="24"/>
              </w:rPr>
            </w:pPr>
            <w:r w:rsidRPr="00E169C5">
              <w:rPr>
                <w:sz w:val="24"/>
                <w:szCs w:val="24"/>
              </w:rPr>
              <w:t>“Islands glide by, tiny outposts in the seas that cover two-thirds of earth.” Translate this sentence (re-state it in your own words).</w:t>
            </w:r>
            <w:r w:rsidR="000B0D29" w:rsidRPr="00E169C5">
              <w:rPr>
                <w:sz w:val="24"/>
                <w:szCs w:val="24"/>
              </w:rPr>
              <w:t xml:space="preserve"> </w:t>
            </w:r>
          </w:p>
        </w:tc>
        <w:tc>
          <w:tcPr>
            <w:tcW w:w="6449" w:type="dxa"/>
          </w:tcPr>
          <w:p w14:paraId="742F0982" w14:textId="77777777" w:rsidR="00CD6B7F" w:rsidRPr="00556D69" w:rsidRDefault="007B02A6" w:rsidP="00B446D8">
            <w:pPr>
              <w:spacing w:after="0" w:line="240" w:lineRule="auto"/>
              <w:rPr>
                <w:sz w:val="24"/>
                <w:szCs w:val="24"/>
              </w:rPr>
            </w:pPr>
            <w:r>
              <w:rPr>
                <w:sz w:val="24"/>
                <w:szCs w:val="24"/>
              </w:rPr>
              <w:t>Answers will vary, but students should be expected to capture the idea that most of the earth is water and that islands seem to be floating in them, the land much smaller than the watery parts.</w:t>
            </w:r>
          </w:p>
        </w:tc>
      </w:tr>
      <w:tr w:rsidR="00CD6B7F" w:rsidRPr="00556D69" w14:paraId="79DF6FEE" w14:textId="77777777">
        <w:trPr>
          <w:trHeight w:val="147"/>
        </w:trPr>
        <w:tc>
          <w:tcPr>
            <w:tcW w:w="6449" w:type="dxa"/>
          </w:tcPr>
          <w:p w14:paraId="7151D29F" w14:textId="77777777" w:rsidR="00177848" w:rsidRPr="00E169C5" w:rsidRDefault="00BB1803" w:rsidP="00E169C5">
            <w:pPr>
              <w:spacing w:after="0" w:line="240" w:lineRule="auto"/>
              <w:rPr>
                <w:sz w:val="24"/>
                <w:szCs w:val="24"/>
              </w:rPr>
            </w:pPr>
            <w:r w:rsidRPr="00E169C5">
              <w:rPr>
                <w:sz w:val="24"/>
                <w:szCs w:val="24"/>
              </w:rPr>
              <w:t>“</w:t>
            </w:r>
            <w:r w:rsidR="000B0D29" w:rsidRPr="00E169C5">
              <w:rPr>
                <w:sz w:val="24"/>
                <w:szCs w:val="24"/>
              </w:rPr>
              <w:t>On</w:t>
            </w:r>
            <w:r w:rsidRPr="00E169C5">
              <w:rPr>
                <w:sz w:val="24"/>
                <w:szCs w:val="24"/>
              </w:rPr>
              <w:t>ce an island is born, life arrives.”</w:t>
            </w:r>
            <w:r w:rsidR="000B0D29" w:rsidRPr="00E169C5">
              <w:rPr>
                <w:sz w:val="24"/>
                <w:szCs w:val="24"/>
              </w:rPr>
              <w:t xml:space="preserve"> </w:t>
            </w:r>
            <w:r w:rsidRPr="00E169C5">
              <w:rPr>
                <w:sz w:val="24"/>
                <w:szCs w:val="24"/>
              </w:rPr>
              <w:t>(pg</w:t>
            </w:r>
            <w:r w:rsidR="000B0D29" w:rsidRPr="00E169C5">
              <w:rPr>
                <w:sz w:val="24"/>
                <w:szCs w:val="24"/>
              </w:rPr>
              <w:t xml:space="preserve"> 328</w:t>
            </w:r>
            <w:r w:rsidRPr="00E169C5">
              <w:rPr>
                <w:sz w:val="24"/>
                <w:szCs w:val="24"/>
              </w:rPr>
              <w:t>). What does this mean? Use the rest of the paragraph to explain what the author is talking about.</w:t>
            </w:r>
            <w:r w:rsidR="000B0D29" w:rsidRPr="00E169C5">
              <w:rPr>
                <w:sz w:val="24"/>
                <w:szCs w:val="24"/>
              </w:rPr>
              <w:t xml:space="preserve"> </w:t>
            </w:r>
          </w:p>
        </w:tc>
        <w:tc>
          <w:tcPr>
            <w:tcW w:w="6449" w:type="dxa"/>
          </w:tcPr>
          <w:p w14:paraId="6B0A0144" w14:textId="77777777" w:rsidR="00CD6B7F" w:rsidRPr="00556D69" w:rsidRDefault="00BB1803" w:rsidP="00650FA6">
            <w:pPr>
              <w:spacing w:after="0" w:line="240" w:lineRule="auto"/>
              <w:rPr>
                <w:sz w:val="24"/>
                <w:szCs w:val="24"/>
              </w:rPr>
            </w:pPr>
            <w:r>
              <w:rPr>
                <w:sz w:val="24"/>
                <w:szCs w:val="24"/>
              </w:rPr>
              <w:t>Living things find their way to the island and settle there: s</w:t>
            </w:r>
            <w:r w:rsidR="00650FA6" w:rsidRPr="00556D69">
              <w:rPr>
                <w:sz w:val="24"/>
                <w:szCs w:val="24"/>
              </w:rPr>
              <w:t>eeds and plants wash up on shore.  Insects and more s</w:t>
            </w:r>
            <w:r>
              <w:rPr>
                <w:sz w:val="24"/>
                <w:szCs w:val="24"/>
              </w:rPr>
              <w:t>eeds arrive by wind.  Birds fly to</w:t>
            </w:r>
            <w:r w:rsidR="00650FA6" w:rsidRPr="00556D69">
              <w:rPr>
                <w:sz w:val="24"/>
                <w:szCs w:val="24"/>
              </w:rPr>
              <w:t xml:space="preserve"> the island</w:t>
            </w:r>
            <w:r>
              <w:rPr>
                <w:sz w:val="24"/>
                <w:szCs w:val="24"/>
              </w:rPr>
              <w:t xml:space="preserve"> and bring</w:t>
            </w:r>
            <w:r w:rsidR="00650FA6" w:rsidRPr="00556D69">
              <w:rPr>
                <w:sz w:val="24"/>
                <w:szCs w:val="24"/>
              </w:rPr>
              <w:t xml:space="preserve"> more seeds.</w:t>
            </w:r>
            <w:r>
              <w:rPr>
                <w:sz w:val="24"/>
                <w:szCs w:val="24"/>
              </w:rPr>
              <w:t xml:space="preserve"> Even humans might come and settle there.</w:t>
            </w:r>
            <w:r w:rsidR="00650FA6" w:rsidRPr="00556D69">
              <w:rPr>
                <w:sz w:val="24"/>
                <w:szCs w:val="24"/>
              </w:rPr>
              <w:t xml:space="preserve">  </w:t>
            </w:r>
          </w:p>
        </w:tc>
      </w:tr>
      <w:tr w:rsidR="00CD6B7F" w:rsidRPr="00556D69" w14:paraId="7BAC39C8" w14:textId="77777777">
        <w:trPr>
          <w:trHeight w:val="147"/>
        </w:trPr>
        <w:tc>
          <w:tcPr>
            <w:tcW w:w="6449" w:type="dxa"/>
          </w:tcPr>
          <w:p w14:paraId="0BD602C3" w14:textId="77777777" w:rsidR="00177848" w:rsidRPr="00E169C5" w:rsidRDefault="00650FA6" w:rsidP="00E169C5">
            <w:pPr>
              <w:spacing w:after="0" w:line="240" w:lineRule="auto"/>
              <w:rPr>
                <w:sz w:val="24"/>
                <w:szCs w:val="24"/>
              </w:rPr>
            </w:pPr>
            <w:r w:rsidRPr="00E169C5">
              <w:rPr>
                <w:sz w:val="24"/>
                <w:szCs w:val="24"/>
              </w:rPr>
              <w:t>Explain how the H</w:t>
            </w:r>
            <w:r w:rsidR="00B446D8" w:rsidRPr="00E169C5">
              <w:rPr>
                <w:sz w:val="24"/>
                <w:szCs w:val="24"/>
              </w:rPr>
              <w:t>awaiian Islands were formed (p</w:t>
            </w:r>
            <w:r w:rsidRPr="00E169C5">
              <w:rPr>
                <w:sz w:val="24"/>
                <w:szCs w:val="24"/>
              </w:rPr>
              <w:t>age 329)</w:t>
            </w:r>
          </w:p>
        </w:tc>
        <w:tc>
          <w:tcPr>
            <w:tcW w:w="6449" w:type="dxa"/>
          </w:tcPr>
          <w:p w14:paraId="2C34ABB6" w14:textId="77777777" w:rsidR="00CD6B7F" w:rsidRPr="00556D69" w:rsidRDefault="00863861" w:rsidP="005B6C42">
            <w:pPr>
              <w:spacing w:after="0" w:line="240" w:lineRule="auto"/>
              <w:rPr>
                <w:sz w:val="24"/>
                <w:szCs w:val="24"/>
              </w:rPr>
            </w:pPr>
            <w:r w:rsidRPr="00556D69">
              <w:rPr>
                <w:sz w:val="24"/>
                <w:szCs w:val="24"/>
              </w:rPr>
              <w:t xml:space="preserve">The big island of Hawaii was originally two islands, one built by the volcano Mauna Loa, and the other by Mauna Kea.  Huge lava flowed from Mauna Loa linked the two islands and made </w:t>
            </w:r>
            <w:r w:rsidRPr="00556D69">
              <w:rPr>
                <w:sz w:val="24"/>
                <w:szCs w:val="24"/>
              </w:rPr>
              <w:lastRenderedPageBreak/>
              <w:t>them one.</w:t>
            </w:r>
          </w:p>
        </w:tc>
      </w:tr>
      <w:tr w:rsidR="00CD6B7F" w:rsidRPr="00556D69" w14:paraId="4E1A2044" w14:textId="77777777">
        <w:trPr>
          <w:trHeight w:val="692"/>
        </w:trPr>
        <w:tc>
          <w:tcPr>
            <w:tcW w:w="6449" w:type="dxa"/>
          </w:tcPr>
          <w:p w14:paraId="1931B79A" w14:textId="77777777" w:rsidR="00CD6B7F" w:rsidRPr="00E169C5" w:rsidRDefault="00EA6932" w:rsidP="00E169C5">
            <w:pPr>
              <w:spacing w:after="0" w:line="240" w:lineRule="auto"/>
              <w:rPr>
                <w:sz w:val="24"/>
                <w:szCs w:val="24"/>
              </w:rPr>
            </w:pPr>
            <w:r w:rsidRPr="00E169C5">
              <w:rPr>
                <w:sz w:val="24"/>
                <w:szCs w:val="24"/>
              </w:rPr>
              <w:lastRenderedPageBreak/>
              <w:t>Why is there a picture of a spaceship with dots on nearly every page of this article?</w:t>
            </w:r>
          </w:p>
        </w:tc>
        <w:tc>
          <w:tcPr>
            <w:tcW w:w="6449" w:type="dxa"/>
          </w:tcPr>
          <w:p w14:paraId="235D51DC" w14:textId="77777777" w:rsidR="00CD6B7F" w:rsidRPr="00556D69" w:rsidRDefault="00EA6932" w:rsidP="005B6C42">
            <w:pPr>
              <w:spacing w:after="0" w:line="240" w:lineRule="auto"/>
              <w:rPr>
                <w:sz w:val="24"/>
                <w:szCs w:val="24"/>
              </w:rPr>
            </w:pPr>
            <w:r>
              <w:rPr>
                <w:sz w:val="24"/>
                <w:szCs w:val="24"/>
              </w:rPr>
              <w:t>Answers will vary, but students should be able to say that it is a reminder of the fact that this is a discussion of what earth looks like from the point of view of a spaceship out in space.</w:t>
            </w:r>
          </w:p>
        </w:tc>
      </w:tr>
      <w:tr w:rsidR="00CD6B7F" w:rsidRPr="00556D69" w14:paraId="7E1E4AE1" w14:textId="77777777">
        <w:trPr>
          <w:trHeight w:val="773"/>
        </w:trPr>
        <w:tc>
          <w:tcPr>
            <w:tcW w:w="6449" w:type="dxa"/>
          </w:tcPr>
          <w:p w14:paraId="5B54A525" w14:textId="77777777" w:rsidR="00CD6B7F" w:rsidRPr="00E169C5" w:rsidRDefault="00A47078" w:rsidP="00E169C5">
            <w:pPr>
              <w:spacing w:after="0" w:line="240" w:lineRule="auto"/>
              <w:rPr>
                <w:sz w:val="24"/>
                <w:szCs w:val="24"/>
              </w:rPr>
            </w:pPr>
            <w:r w:rsidRPr="00E169C5">
              <w:rPr>
                <w:sz w:val="24"/>
                <w:szCs w:val="24"/>
              </w:rPr>
              <w:t>Explain what goes on with the earth’s plates. What do they do and what does this action cause? (Page 333</w:t>
            </w:r>
            <w:r w:rsidR="00A65090" w:rsidRPr="00E169C5">
              <w:rPr>
                <w:sz w:val="24"/>
                <w:szCs w:val="24"/>
              </w:rPr>
              <w:t>)</w:t>
            </w:r>
          </w:p>
        </w:tc>
        <w:tc>
          <w:tcPr>
            <w:tcW w:w="6449" w:type="dxa"/>
          </w:tcPr>
          <w:p w14:paraId="5950717A" w14:textId="77777777" w:rsidR="00CD6B7F" w:rsidRPr="00556D69" w:rsidRDefault="00A47078" w:rsidP="005B6C42">
            <w:pPr>
              <w:spacing w:after="0" w:line="240" w:lineRule="auto"/>
              <w:rPr>
                <w:sz w:val="24"/>
                <w:szCs w:val="24"/>
              </w:rPr>
            </w:pPr>
            <w:r>
              <w:rPr>
                <w:sz w:val="24"/>
                <w:szCs w:val="24"/>
              </w:rPr>
              <w:t>The plates are floating on the magma, the hot and liquid layer under the plates. They move on the magma and this movement sometimes means the plates bang into each other. This can cause the land at the edges to crumple up and form new mountains.</w:t>
            </w:r>
          </w:p>
        </w:tc>
      </w:tr>
      <w:tr w:rsidR="008859CF" w:rsidRPr="00556D69" w14:paraId="52E0EE50" w14:textId="77777777">
        <w:trPr>
          <w:trHeight w:val="886"/>
        </w:trPr>
        <w:tc>
          <w:tcPr>
            <w:tcW w:w="6449" w:type="dxa"/>
          </w:tcPr>
          <w:p w14:paraId="6B2B99B7" w14:textId="77777777" w:rsidR="008859CF" w:rsidRPr="00E169C5" w:rsidRDefault="008859CF" w:rsidP="00E169C5">
            <w:pPr>
              <w:spacing w:after="0" w:line="240" w:lineRule="auto"/>
              <w:rPr>
                <w:sz w:val="24"/>
                <w:szCs w:val="24"/>
              </w:rPr>
            </w:pPr>
            <w:r w:rsidRPr="00E169C5">
              <w:rPr>
                <w:sz w:val="24"/>
                <w:szCs w:val="24"/>
              </w:rPr>
              <w:t>To a person standing on its surface, the Earth appears large and sturdy.  From space it appears small and fragile. What argument does the re</w:t>
            </w:r>
            <w:r w:rsidR="0084321C" w:rsidRPr="00E169C5">
              <w:rPr>
                <w:sz w:val="24"/>
                <w:szCs w:val="24"/>
              </w:rPr>
              <w:t>st of the article make starting with the</w:t>
            </w:r>
            <w:r w:rsidRPr="00E169C5">
              <w:rPr>
                <w:sz w:val="24"/>
                <w:szCs w:val="24"/>
              </w:rPr>
              <w:t>se two sentences? (Pp 336-339)</w:t>
            </w:r>
          </w:p>
        </w:tc>
        <w:tc>
          <w:tcPr>
            <w:tcW w:w="6449" w:type="dxa"/>
          </w:tcPr>
          <w:p w14:paraId="02B4E49D" w14:textId="77777777" w:rsidR="008859CF" w:rsidRDefault="008859CF" w:rsidP="005B6C42">
            <w:pPr>
              <w:spacing w:after="0" w:line="240" w:lineRule="auto"/>
              <w:rPr>
                <w:sz w:val="24"/>
                <w:szCs w:val="24"/>
              </w:rPr>
            </w:pPr>
            <w:r>
              <w:rPr>
                <w:sz w:val="24"/>
                <w:szCs w:val="24"/>
              </w:rPr>
              <w:t xml:space="preserve">From this point on, the article argues that the earth does not have the boundaries we who live on it have created. Instead, it is fragile, and needs our attention and help. We need to work together to make this happen. The final paragraph makes this most clear. Students may struggle with this idea, but it is important they be </w:t>
            </w:r>
            <w:proofErr w:type="gramStart"/>
            <w:r>
              <w:rPr>
                <w:sz w:val="24"/>
                <w:szCs w:val="24"/>
              </w:rPr>
              <w:t>lead</w:t>
            </w:r>
            <w:proofErr w:type="gramEnd"/>
            <w:r>
              <w:rPr>
                <w:sz w:val="24"/>
                <w:szCs w:val="24"/>
              </w:rPr>
              <w:t xml:space="preserve"> through the evidence.</w:t>
            </w:r>
          </w:p>
          <w:p w14:paraId="70B31A7F" w14:textId="77777777" w:rsidR="003D67B4" w:rsidRDefault="003D67B4" w:rsidP="005B6C42">
            <w:pPr>
              <w:spacing w:after="0" w:line="240" w:lineRule="auto"/>
              <w:rPr>
                <w:sz w:val="24"/>
                <w:szCs w:val="24"/>
              </w:rPr>
            </w:pPr>
          </w:p>
          <w:p w14:paraId="220C7493" w14:textId="77777777" w:rsidR="003D67B4" w:rsidRPr="00556D69" w:rsidRDefault="003D67B4" w:rsidP="005B6C42">
            <w:pPr>
              <w:spacing w:after="0" w:line="240" w:lineRule="auto"/>
              <w:rPr>
                <w:sz w:val="24"/>
                <w:szCs w:val="24"/>
              </w:rPr>
            </w:pPr>
          </w:p>
        </w:tc>
      </w:tr>
    </w:tbl>
    <w:p w14:paraId="1A2354C6" w14:textId="77777777" w:rsidR="000B5786" w:rsidRPr="00556D69" w:rsidRDefault="000B5786" w:rsidP="001034D9">
      <w:pPr>
        <w:spacing w:after="0" w:line="360" w:lineRule="auto"/>
        <w:rPr>
          <w:rFonts w:asciiTheme="minorHAnsi" w:hAnsiTheme="minorHAnsi" w:cstheme="minorHAnsi"/>
          <w:sz w:val="32"/>
          <w:szCs w:val="32"/>
          <w:u w:val="single"/>
        </w:rPr>
      </w:pPr>
    </w:p>
    <w:p w14:paraId="5877DE02" w14:textId="77777777" w:rsidR="00F05BD7" w:rsidRPr="00556D69" w:rsidRDefault="00B446D8" w:rsidP="003D67B4">
      <w:pPr>
        <w:tabs>
          <w:tab w:val="left" w:pos="10335"/>
        </w:tabs>
        <w:spacing w:after="0" w:line="360" w:lineRule="auto"/>
        <w:rPr>
          <w:rFonts w:asciiTheme="minorHAnsi" w:hAnsiTheme="minorHAnsi" w:cstheme="minorHAnsi"/>
          <w:sz w:val="32"/>
          <w:szCs w:val="32"/>
          <w:u w:val="single"/>
        </w:rPr>
      </w:pPr>
      <w:r w:rsidRPr="00556D69">
        <w:rPr>
          <w:rFonts w:asciiTheme="minorHAnsi" w:hAnsiTheme="minorHAnsi" w:cstheme="minorHAnsi"/>
          <w:noProof/>
          <w:sz w:val="32"/>
          <w:szCs w:val="32"/>
          <w:u w:val="single"/>
        </w:rPr>
        <w:t xml:space="preserve"> </w:t>
      </w:r>
    </w:p>
    <w:p w14:paraId="098CE7C5" w14:textId="77777777" w:rsidR="00970D74" w:rsidRPr="00556D69" w:rsidRDefault="00970D74" w:rsidP="001034D9">
      <w:pPr>
        <w:spacing w:after="0" w:line="360" w:lineRule="auto"/>
        <w:rPr>
          <w:rFonts w:asciiTheme="minorHAnsi" w:hAnsiTheme="minorHAnsi" w:cstheme="minorHAnsi"/>
          <w:sz w:val="32"/>
          <w:szCs w:val="32"/>
          <w:u w:val="single"/>
        </w:rPr>
      </w:pPr>
    </w:p>
    <w:p w14:paraId="7DA41966" w14:textId="77777777" w:rsidR="00940943" w:rsidRPr="00556D69" w:rsidRDefault="00940943" w:rsidP="001034D9">
      <w:pPr>
        <w:spacing w:after="0" w:line="360" w:lineRule="auto"/>
        <w:rPr>
          <w:rFonts w:asciiTheme="minorHAnsi" w:hAnsiTheme="minorHAnsi" w:cstheme="minorHAnsi"/>
          <w:sz w:val="32"/>
          <w:szCs w:val="32"/>
          <w:u w:val="single"/>
        </w:rPr>
      </w:pPr>
    </w:p>
    <w:p w14:paraId="1B6F5E09" w14:textId="77777777" w:rsidR="00E22959" w:rsidRPr="00556D69" w:rsidRDefault="00E22959" w:rsidP="001034D9">
      <w:pPr>
        <w:spacing w:after="0" w:line="360" w:lineRule="auto"/>
        <w:rPr>
          <w:rFonts w:asciiTheme="minorHAnsi" w:hAnsiTheme="minorHAnsi" w:cstheme="minorHAnsi"/>
          <w:sz w:val="32"/>
          <w:szCs w:val="32"/>
          <w:u w:val="single"/>
        </w:rPr>
      </w:pPr>
    </w:p>
    <w:p w14:paraId="1A773C0A" w14:textId="77777777" w:rsidR="00940943" w:rsidRPr="00556D69" w:rsidRDefault="00940943" w:rsidP="001034D9">
      <w:pPr>
        <w:spacing w:after="0" w:line="360" w:lineRule="auto"/>
        <w:rPr>
          <w:rFonts w:asciiTheme="minorHAnsi" w:hAnsiTheme="minorHAnsi" w:cstheme="minorHAnsi"/>
          <w:sz w:val="32"/>
          <w:szCs w:val="32"/>
          <w:u w:val="single"/>
        </w:rPr>
      </w:pPr>
    </w:p>
    <w:p w14:paraId="6B470B05" w14:textId="77777777" w:rsidR="00940943" w:rsidRPr="00556D69" w:rsidRDefault="00940943" w:rsidP="001034D9">
      <w:pPr>
        <w:spacing w:after="0" w:line="360" w:lineRule="auto"/>
        <w:rPr>
          <w:rFonts w:asciiTheme="minorHAnsi" w:hAnsiTheme="minorHAnsi" w:cstheme="minorHAnsi"/>
          <w:sz w:val="32"/>
          <w:szCs w:val="32"/>
          <w:u w:val="single"/>
        </w:rPr>
      </w:pPr>
    </w:p>
    <w:p w14:paraId="1F7EB249" w14:textId="77777777" w:rsidR="00940943" w:rsidRPr="00556D69" w:rsidRDefault="0026153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61533" w:rsidRPr="00D97E24" w14:paraId="009F6863" w14:textId="77777777">
        <w:trPr>
          <w:trHeight w:val="372"/>
        </w:trPr>
        <w:tc>
          <w:tcPr>
            <w:tcW w:w="1101" w:type="dxa"/>
          </w:tcPr>
          <w:p w14:paraId="5A8A4A8C" w14:textId="77777777" w:rsidR="00261533" w:rsidRPr="00D97E24" w:rsidRDefault="00261533" w:rsidP="001D46DD">
            <w:pPr>
              <w:spacing w:after="0" w:line="240" w:lineRule="auto"/>
              <w:jc w:val="center"/>
              <w:rPr>
                <w:b/>
                <w:sz w:val="20"/>
                <w:szCs w:val="20"/>
              </w:rPr>
            </w:pPr>
          </w:p>
        </w:tc>
        <w:tc>
          <w:tcPr>
            <w:tcW w:w="5953" w:type="dxa"/>
          </w:tcPr>
          <w:p w14:paraId="065AC743" w14:textId="77777777" w:rsidR="00261533" w:rsidRPr="00D97E24" w:rsidRDefault="00261533"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39B061E" w14:textId="77777777" w:rsidR="00261533" w:rsidRPr="00D97E24" w:rsidRDefault="00261533"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4D469041" w14:textId="77777777" w:rsidR="00261533" w:rsidRDefault="00261533" w:rsidP="001D46DD">
            <w:pPr>
              <w:spacing w:after="0" w:line="240" w:lineRule="auto"/>
              <w:ind w:left="113" w:right="113"/>
              <w:jc w:val="center"/>
              <w:rPr>
                <w:b/>
                <w:sz w:val="20"/>
                <w:szCs w:val="20"/>
              </w:rPr>
            </w:pPr>
            <w:r w:rsidRPr="00D97E24">
              <w:rPr>
                <w:b/>
                <w:sz w:val="20"/>
                <w:szCs w:val="20"/>
              </w:rPr>
              <w:t xml:space="preserve">WORDS WORTH KNOWING </w:t>
            </w:r>
          </w:p>
          <w:p w14:paraId="2718E1E9" w14:textId="77777777" w:rsidR="00261533" w:rsidRPr="00D97E24" w:rsidRDefault="00261533"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61533" w14:paraId="3AF9BE5F" w14:textId="77777777">
        <w:trPr>
          <w:cantSplit/>
          <w:trHeight w:val="3682"/>
        </w:trPr>
        <w:tc>
          <w:tcPr>
            <w:tcW w:w="1101" w:type="dxa"/>
            <w:textDirection w:val="btLr"/>
          </w:tcPr>
          <w:p w14:paraId="7E744F0A" w14:textId="77777777" w:rsidR="00261533" w:rsidRPr="00D97E24" w:rsidRDefault="00261533" w:rsidP="001D46DD">
            <w:pPr>
              <w:spacing w:after="0" w:line="240" w:lineRule="auto"/>
              <w:jc w:val="center"/>
              <w:rPr>
                <w:b/>
                <w:sz w:val="20"/>
                <w:szCs w:val="20"/>
              </w:rPr>
            </w:pPr>
            <w:r w:rsidRPr="00D97E24">
              <w:rPr>
                <w:b/>
                <w:sz w:val="20"/>
                <w:szCs w:val="20"/>
              </w:rPr>
              <w:t xml:space="preserve">TEACHER PROVIDES DEFINITION </w:t>
            </w:r>
          </w:p>
          <w:p w14:paraId="4F0931DD" w14:textId="77777777" w:rsidR="00261533" w:rsidRPr="00D97E24" w:rsidRDefault="00261533"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2ECABAA3" w14:textId="77777777" w:rsidR="00261533" w:rsidRDefault="00261533" w:rsidP="002F3349">
            <w:pPr>
              <w:spacing w:after="0"/>
            </w:pPr>
            <w:r w:rsidRPr="00556D69">
              <w:t>Satellite</w:t>
            </w:r>
            <w:r>
              <w:t>, astronauts, sensors</w:t>
            </w:r>
            <w:r w:rsidRPr="00556D69">
              <w:t xml:space="preserve"> </w:t>
            </w:r>
            <w:r>
              <w:t>(</w:t>
            </w:r>
            <w:r w:rsidRPr="00556D69">
              <w:t>324)</w:t>
            </w:r>
          </w:p>
          <w:p w14:paraId="3266C067" w14:textId="77777777" w:rsidR="00261533" w:rsidRDefault="00261533" w:rsidP="002F3349">
            <w:pPr>
              <w:spacing w:after="0"/>
            </w:pPr>
            <w:r>
              <w:t>Air pollution (327)</w:t>
            </w:r>
          </w:p>
          <w:p w14:paraId="2AF00A4F" w14:textId="77777777" w:rsidR="00261533" w:rsidRDefault="00261533" w:rsidP="002F3349">
            <w:pPr>
              <w:spacing w:after="0"/>
            </w:pPr>
            <w:r>
              <w:t>Eruptions (328)</w:t>
            </w:r>
          </w:p>
          <w:p w14:paraId="55C838D6" w14:textId="77777777" w:rsidR="00261533" w:rsidRDefault="00261533" w:rsidP="002F3349">
            <w:pPr>
              <w:spacing w:after="0"/>
            </w:pPr>
            <w:r>
              <w:t>Craters, lava (335)</w:t>
            </w:r>
          </w:p>
          <w:p w14:paraId="7D395629" w14:textId="77777777" w:rsidR="00261533" w:rsidRDefault="00261533" w:rsidP="001C4F96">
            <w:pPr>
              <w:spacing w:after="0"/>
            </w:pPr>
          </w:p>
        </w:tc>
        <w:tc>
          <w:tcPr>
            <w:tcW w:w="5954" w:type="dxa"/>
            <w:vAlign w:val="center"/>
          </w:tcPr>
          <w:p w14:paraId="1BAB5CBB" w14:textId="77777777" w:rsidR="00261533" w:rsidRDefault="00261533" w:rsidP="001D46DD">
            <w:pPr>
              <w:spacing w:after="0"/>
            </w:pPr>
          </w:p>
          <w:p w14:paraId="181132E6" w14:textId="77777777" w:rsidR="00261533" w:rsidRDefault="00261533" w:rsidP="002F3349">
            <w:pPr>
              <w:spacing w:after="0"/>
            </w:pPr>
            <w:r>
              <w:t>Settle (328)</w:t>
            </w:r>
          </w:p>
          <w:p w14:paraId="66DA6789" w14:textId="77777777" w:rsidR="00261533" w:rsidRDefault="00261533" w:rsidP="002F3349">
            <w:pPr>
              <w:spacing w:after="0"/>
            </w:pPr>
            <w:r>
              <w:t>Colonies (331)</w:t>
            </w:r>
          </w:p>
          <w:p w14:paraId="63C2E5A2" w14:textId="77777777" w:rsidR="00261533" w:rsidRDefault="00261533" w:rsidP="002F3349">
            <w:pPr>
              <w:spacing w:after="0"/>
            </w:pPr>
            <w:r>
              <w:t>Dim, b</w:t>
            </w:r>
            <w:r w:rsidRPr="00556D69">
              <w:t>arren</w:t>
            </w:r>
            <w:r>
              <w:t xml:space="preserve">, </w:t>
            </w:r>
            <w:proofErr w:type="gramStart"/>
            <w:r>
              <w:t>outpost  (</w:t>
            </w:r>
            <w:proofErr w:type="gramEnd"/>
            <w:r w:rsidRPr="00556D69">
              <w:t>335)</w:t>
            </w:r>
          </w:p>
          <w:p w14:paraId="46F06326" w14:textId="77777777" w:rsidR="00261533" w:rsidRDefault="00261533" w:rsidP="002F3349">
            <w:pPr>
              <w:spacing w:after="0"/>
            </w:pPr>
            <w:r>
              <w:t xml:space="preserve">Awed, Soviets, sturdy, fragile, felled, eroding, </w:t>
            </w:r>
            <w:proofErr w:type="gramStart"/>
            <w:r>
              <w:t>tarry  (</w:t>
            </w:r>
            <w:proofErr w:type="gramEnd"/>
            <w:r>
              <w:t xml:space="preserve">336) </w:t>
            </w:r>
          </w:p>
          <w:p w14:paraId="0F1886D8" w14:textId="77777777" w:rsidR="00261533" w:rsidRDefault="00261533" w:rsidP="002F3349">
            <w:pPr>
              <w:spacing w:after="0"/>
            </w:pPr>
            <w:proofErr w:type="gramStart"/>
            <w:r>
              <w:t>Boundaries,  meander</w:t>
            </w:r>
            <w:proofErr w:type="gramEnd"/>
            <w:r>
              <w:t>, boundless (337)</w:t>
            </w:r>
          </w:p>
        </w:tc>
      </w:tr>
      <w:tr w:rsidR="00261533" w14:paraId="2E9BC4B2" w14:textId="77777777">
        <w:trPr>
          <w:cantSplit/>
          <w:trHeight w:val="3682"/>
        </w:trPr>
        <w:tc>
          <w:tcPr>
            <w:tcW w:w="1101" w:type="dxa"/>
            <w:textDirection w:val="btLr"/>
          </w:tcPr>
          <w:p w14:paraId="1A091B4E" w14:textId="77777777" w:rsidR="00261533" w:rsidRPr="00D97E24" w:rsidRDefault="00261533" w:rsidP="001D46DD">
            <w:pPr>
              <w:spacing w:after="0" w:line="240" w:lineRule="auto"/>
              <w:jc w:val="center"/>
              <w:rPr>
                <w:b/>
                <w:sz w:val="20"/>
                <w:szCs w:val="20"/>
              </w:rPr>
            </w:pPr>
            <w:r w:rsidRPr="00D97E24">
              <w:rPr>
                <w:b/>
                <w:sz w:val="20"/>
                <w:szCs w:val="20"/>
              </w:rPr>
              <w:t>STUDENTS FIGURE OUT THE MEANING</w:t>
            </w:r>
          </w:p>
          <w:p w14:paraId="6A693C2D" w14:textId="77777777" w:rsidR="00261533" w:rsidRPr="00D97E24" w:rsidRDefault="00261533"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2367711" w14:textId="77777777" w:rsidR="00261533" w:rsidRPr="00D97E24" w:rsidRDefault="00261533" w:rsidP="001D46DD">
            <w:pPr>
              <w:spacing w:after="0" w:line="240" w:lineRule="auto"/>
              <w:ind w:left="113" w:right="113"/>
              <w:jc w:val="center"/>
              <w:rPr>
                <w:sz w:val="20"/>
                <w:szCs w:val="20"/>
              </w:rPr>
            </w:pPr>
          </w:p>
          <w:p w14:paraId="5E82B685" w14:textId="77777777" w:rsidR="00261533" w:rsidRPr="00D97E24" w:rsidRDefault="00261533" w:rsidP="001D46DD">
            <w:pPr>
              <w:spacing w:after="0" w:line="240" w:lineRule="auto"/>
              <w:ind w:left="113" w:right="113"/>
              <w:jc w:val="center"/>
              <w:rPr>
                <w:sz w:val="20"/>
                <w:szCs w:val="20"/>
              </w:rPr>
            </w:pPr>
          </w:p>
          <w:p w14:paraId="57A0E302" w14:textId="77777777" w:rsidR="00261533" w:rsidRPr="00D97E24" w:rsidRDefault="00261533" w:rsidP="001D46DD">
            <w:pPr>
              <w:spacing w:after="0" w:line="240" w:lineRule="auto"/>
              <w:ind w:left="113" w:right="113"/>
              <w:jc w:val="center"/>
              <w:rPr>
                <w:sz w:val="20"/>
                <w:szCs w:val="20"/>
              </w:rPr>
            </w:pPr>
          </w:p>
          <w:p w14:paraId="5231A3A2" w14:textId="77777777" w:rsidR="00261533" w:rsidRPr="00D97E24" w:rsidRDefault="00261533" w:rsidP="001D46DD">
            <w:pPr>
              <w:spacing w:after="0" w:line="240" w:lineRule="auto"/>
              <w:ind w:left="113" w:right="113"/>
              <w:jc w:val="center"/>
              <w:rPr>
                <w:sz w:val="20"/>
                <w:szCs w:val="20"/>
              </w:rPr>
            </w:pPr>
          </w:p>
          <w:p w14:paraId="555F6ADF" w14:textId="77777777" w:rsidR="00261533" w:rsidRPr="00D97E24" w:rsidRDefault="00261533" w:rsidP="001D46DD">
            <w:pPr>
              <w:spacing w:after="0" w:line="240" w:lineRule="auto"/>
              <w:ind w:left="113" w:right="113"/>
              <w:jc w:val="center"/>
              <w:rPr>
                <w:sz w:val="20"/>
                <w:szCs w:val="20"/>
              </w:rPr>
            </w:pPr>
          </w:p>
        </w:tc>
        <w:tc>
          <w:tcPr>
            <w:tcW w:w="5953" w:type="dxa"/>
            <w:vAlign w:val="center"/>
          </w:tcPr>
          <w:p w14:paraId="4893D1DD" w14:textId="77777777" w:rsidR="00261533" w:rsidRDefault="00261533" w:rsidP="002F3349">
            <w:pPr>
              <w:spacing w:after="0"/>
            </w:pPr>
            <w:r>
              <w:t xml:space="preserve">Orbit/orbiting </w:t>
            </w:r>
            <w:proofErr w:type="gramStart"/>
            <w:r>
              <w:t>( 324</w:t>
            </w:r>
            <w:proofErr w:type="gramEnd"/>
            <w:r>
              <w:t>)</w:t>
            </w:r>
          </w:p>
          <w:p w14:paraId="69E6F7DB" w14:textId="77777777" w:rsidR="00261533" w:rsidRDefault="00261533" w:rsidP="002F3349">
            <w:pPr>
              <w:spacing w:after="0"/>
            </w:pPr>
            <w:r>
              <w:t>Unseen (325)</w:t>
            </w:r>
          </w:p>
          <w:p w14:paraId="5CBF6DF7" w14:textId="77777777" w:rsidR="00261533" w:rsidRPr="00556D69" w:rsidRDefault="00261533" w:rsidP="002F3349">
            <w:pPr>
              <w:spacing w:after="0"/>
            </w:pPr>
            <w:r>
              <w:t>Island (</w:t>
            </w:r>
            <w:r w:rsidRPr="00556D69">
              <w:t>328)</w:t>
            </w:r>
          </w:p>
          <w:p w14:paraId="36EA7BAA" w14:textId="77777777" w:rsidR="00261533" w:rsidRDefault="00261533" w:rsidP="002F3349">
            <w:pPr>
              <w:spacing w:after="0"/>
            </w:pPr>
            <w:r>
              <w:t xml:space="preserve">Volcano, shelved off, corals, reef, </w:t>
            </w:r>
            <w:proofErr w:type="gramStart"/>
            <w:r>
              <w:t>lagoon  atoll</w:t>
            </w:r>
            <w:proofErr w:type="gramEnd"/>
            <w:r>
              <w:t xml:space="preserve"> (</w:t>
            </w:r>
            <w:r w:rsidRPr="00556D69">
              <w:t>331)</w:t>
            </w:r>
          </w:p>
          <w:p w14:paraId="5C9707EA" w14:textId="77777777" w:rsidR="00261533" w:rsidRDefault="00261533" w:rsidP="002F3349">
            <w:pPr>
              <w:spacing w:after="0"/>
            </w:pPr>
            <w:r>
              <w:t>Masses, plates (333)</w:t>
            </w:r>
          </w:p>
          <w:p w14:paraId="29179013" w14:textId="77777777" w:rsidR="00261533" w:rsidRDefault="00261533" w:rsidP="002F3349">
            <w:pPr>
              <w:spacing w:after="0"/>
            </w:pPr>
            <w:r>
              <w:t xml:space="preserve">Atmosphere (335, defined on 337) with: </w:t>
            </w:r>
          </w:p>
          <w:p w14:paraId="07FEEA3E" w14:textId="77777777" w:rsidR="00261533" w:rsidRDefault="00261533" w:rsidP="002F3349">
            <w:pPr>
              <w:spacing w:after="0"/>
            </w:pPr>
            <w:r>
              <w:t>Stratosphere, ionosphere, space (337)</w:t>
            </w:r>
          </w:p>
          <w:p w14:paraId="596D0EFC" w14:textId="77777777" w:rsidR="00261533" w:rsidRDefault="00261533" w:rsidP="00002D9C">
            <w:pPr>
              <w:spacing w:after="0"/>
            </w:pPr>
          </w:p>
          <w:p w14:paraId="47E4B7CE" w14:textId="77777777" w:rsidR="00261533" w:rsidRDefault="00261533" w:rsidP="001D46DD">
            <w:pPr>
              <w:spacing w:after="0"/>
            </w:pPr>
          </w:p>
          <w:p w14:paraId="2C6C4702" w14:textId="77777777" w:rsidR="00261533" w:rsidRDefault="00261533" w:rsidP="001D46DD">
            <w:pPr>
              <w:spacing w:after="0"/>
            </w:pPr>
          </w:p>
        </w:tc>
        <w:tc>
          <w:tcPr>
            <w:tcW w:w="5954" w:type="dxa"/>
            <w:vAlign w:val="center"/>
          </w:tcPr>
          <w:p w14:paraId="50ECE427" w14:textId="77777777" w:rsidR="00261533" w:rsidRDefault="00261533" w:rsidP="002F3349">
            <w:pPr>
              <w:spacing w:after="0" w:line="240" w:lineRule="auto"/>
            </w:pPr>
            <w:r>
              <w:t xml:space="preserve">Masked, instruments, </w:t>
            </w:r>
            <w:proofErr w:type="gramStart"/>
            <w:r>
              <w:t>whirling  (</w:t>
            </w:r>
            <w:proofErr w:type="gramEnd"/>
            <w:r>
              <w:t>324)</w:t>
            </w:r>
          </w:p>
          <w:p w14:paraId="2AF99080" w14:textId="77777777" w:rsidR="00261533" w:rsidRDefault="00261533" w:rsidP="002F3349">
            <w:pPr>
              <w:spacing w:after="0" w:line="240" w:lineRule="auto"/>
            </w:pPr>
            <w:r>
              <w:t>Glinting (327)</w:t>
            </w:r>
          </w:p>
          <w:p w14:paraId="43293A4B" w14:textId="77777777" w:rsidR="00261533" w:rsidRDefault="00261533" w:rsidP="002F3349">
            <w:pPr>
              <w:spacing w:after="0" w:line="240" w:lineRule="auto"/>
            </w:pPr>
            <w:r>
              <w:t>Generations (331)</w:t>
            </w:r>
          </w:p>
          <w:p w14:paraId="1FAE2724" w14:textId="77777777" w:rsidR="00261533" w:rsidRDefault="00261533" w:rsidP="002F3349">
            <w:pPr>
              <w:spacing w:after="0" w:line="240" w:lineRule="auto"/>
            </w:pPr>
            <w:r>
              <w:t>Collided, collision, folded, tilted (333)</w:t>
            </w:r>
          </w:p>
          <w:p w14:paraId="77204606" w14:textId="77777777" w:rsidR="00261533" w:rsidRDefault="00261533" w:rsidP="002F3349">
            <w:pPr>
              <w:spacing w:after="0" w:line="240" w:lineRule="auto"/>
            </w:pPr>
            <w:r>
              <w:t>Ability, affecting (334)</w:t>
            </w:r>
          </w:p>
          <w:p w14:paraId="2C2B4BFE" w14:textId="77777777" w:rsidR="00261533" w:rsidRDefault="00261533" w:rsidP="002F3349">
            <w:pPr>
              <w:spacing w:after="0" w:line="240" w:lineRule="auto"/>
            </w:pPr>
            <w:r>
              <w:t>Wondrous (338)</w:t>
            </w:r>
          </w:p>
          <w:p w14:paraId="140F13D6" w14:textId="77777777" w:rsidR="00261533" w:rsidRPr="00556D69" w:rsidRDefault="00261533" w:rsidP="002F3349">
            <w:pPr>
              <w:spacing w:after="0" w:line="240" w:lineRule="auto"/>
            </w:pPr>
            <w:r>
              <w:t>Life-support (338)</w:t>
            </w:r>
          </w:p>
          <w:p w14:paraId="2178B3F0" w14:textId="77777777" w:rsidR="00261533" w:rsidRDefault="00261533" w:rsidP="001D46DD">
            <w:pPr>
              <w:spacing w:after="0" w:line="240" w:lineRule="auto"/>
            </w:pPr>
          </w:p>
        </w:tc>
      </w:tr>
    </w:tbl>
    <w:p w14:paraId="28D5B795" w14:textId="77777777" w:rsidR="00261533" w:rsidRDefault="00261533" w:rsidP="001034D9">
      <w:pPr>
        <w:spacing w:after="0" w:line="360" w:lineRule="auto"/>
        <w:rPr>
          <w:rFonts w:asciiTheme="minorHAnsi" w:hAnsiTheme="minorHAnsi" w:cstheme="minorHAnsi"/>
          <w:sz w:val="32"/>
          <w:szCs w:val="32"/>
          <w:u w:val="single"/>
        </w:rPr>
      </w:pPr>
    </w:p>
    <w:p w14:paraId="29F09D95" w14:textId="77777777" w:rsidR="00286F6B" w:rsidRPr="00261533" w:rsidRDefault="00172736" w:rsidP="001034D9">
      <w:pPr>
        <w:spacing w:after="0" w:line="360" w:lineRule="auto"/>
        <w:rPr>
          <w:rFonts w:asciiTheme="minorHAnsi" w:hAnsiTheme="minorHAnsi" w:cstheme="minorHAnsi"/>
          <w:sz w:val="32"/>
          <w:u w:val="single"/>
        </w:rPr>
      </w:pPr>
      <w:r w:rsidRPr="00261533">
        <w:rPr>
          <w:rFonts w:asciiTheme="minorHAnsi" w:hAnsiTheme="minorHAnsi" w:cstheme="minorHAnsi"/>
          <w:sz w:val="32"/>
          <w:u w:val="single"/>
        </w:rPr>
        <w:t xml:space="preserve">Culminating </w:t>
      </w:r>
      <w:r w:rsidR="00144A4B" w:rsidRPr="00261533">
        <w:rPr>
          <w:rFonts w:asciiTheme="minorHAnsi" w:hAnsiTheme="minorHAnsi" w:cstheme="minorHAnsi"/>
          <w:sz w:val="32"/>
          <w:u w:val="single"/>
        </w:rPr>
        <w:t>Task</w:t>
      </w:r>
    </w:p>
    <w:p w14:paraId="0EDA176D" w14:textId="77777777" w:rsidR="00DC42F8" w:rsidRPr="00261533" w:rsidRDefault="00DC42F8" w:rsidP="00261533">
      <w:pPr>
        <w:pStyle w:val="ListParagraph"/>
        <w:numPr>
          <w:ilvl w:val="0"/>
          <w:numId w:val="17"/>
        </w:numPr>
        <w:spacing w:after="0" w:line="360" w:lineRule="auto"/>
        <w:rPr>
          <w:rFonts w:asciiTheme="minorHAnsi" w:hAnsiTheme="minorHAnsi" w:cstheme="minorHAnsi"/>
          <w:sz w:val="24"/>
        </w:rPr>
      </w:pPr>
      <w:r w:rsidRPr="00261533">
        <w:rPr>
          <w:rFonts w:asciiTheme="minorHAnsi" w:hAnsiTheme="minorHAnsi" w:cstheme="minorHAnsi"/>
          <w:sz w:val="24"/>
        </w:rPr>
        <w:t xml:space="preserve">This article has lots of pictures and lots of writing. Which of these dominates (gets a more important place in) the article? Write an essay that has an opening paragraph that establishes your position and then use at least three examples from the article to argue your case in the main part of your essay. Finish by </w:t>
      </w:r>
      <w:r w:rsidR="003D3F46" w:rsidRPr="00261533">
        <w:rPr>
          <w:rFonts w:asciiTheme="minorHAnsi" w:hAnsiTheme="minorHAnsi" w:cstheme="minorHAnsi"/>
          <w:sz w:val="24"/>
        </w:rPr>
        <w:t>showing how you have proved your case. In providing examples, y</w:t>
      </w:r>
      <w:r w:rsidRPr="00261533">
        <w:rPr>
          <w:rFonts w:asciiTheme="minorHAnsi" w:hAnsiTheme="minorHAnsi" w:cstheme="minorHAnsi"/>
          <w:sz w:val="24"/>
        </w:rPr>
        <w:t>ou can refer to page numbers, but you must also describe the photos and paraphrase the text to support your position. You can use any part of the materials. Remember, your job is to make and prove this argument, not just to describe the article and the beautiful photographs.</w:t>
      </w:r>
    </w:p>
    <w:p w14:paraId="5FC17036" w14:textId="77777777" w:rsidR="003D3F46" w:rsidRPr="00261533" w:rsidRDefault="00DC42F8" w:rsidP="00261533">
      <w:pPr>
        <w:spacing w:after="0" w:line="360" w:lineRule="auto"/>
        <w:ind w:left="1440"/>
        <w:rPr>
          <w:rFonts w:asciiTheme="minorHAnsi" w:hAnsiTheme="minorHAnsi" w:cstheme="minorHAnsi"/>
          <w:sz w:val="24"/>
        </w:rPr>
      </w:pPr>
      <w:r w:rsidRPr="00261533">
        <w:rPr>
          <w:rFonts w:asciiTheme="minorHAnsi" w:hAnsiTheme="minorHAnsi" w:cstheme="minorHAnsi"/>
          <w:sz w:val="24"/>
        </w:rPr>
        <w:t xml:space="preserve">(Note to teacher: this is a rigorous task that will allow students to develop what they really believe, but then require them to make a case. </w:t>
      </w:r>
      <w:r w:rsidR="003D3F46" w:rsidRPr="00261533">
        <w:rPr>
          <w:rFonts w:asciiTheme="minorHAnsi" w:hAnsiTheme="minorHAnsi" w:cstheme="minorHAnsi"/>
          <w:sz w:val="24"/>
        </w:rPr>
        <w:t xml:space="preserve">Making their case will send them back </w:t>
      </w:r>
      <w:proofErr w:type="gramStart"/>
      <w:r w:rsidR="003D3F46" w:rsidRPr="00261533">
        <w:rPr>
          <w:rFonts w:asciiTheme="minorHAnsi" w:hAnsiTheme="minorHAnsi" w:cstheme="minorHAnsi"/>
          <w:sz w:val="24"/>
        </w:rPr>
        <w:t>over and over again</w:t>
      </w:r>
      <w:proofErr w:type="gramEnd"/>
      <w:r w:rsidR="003D3F46" w:rsidRPr="00261533">
        <w:rPr>
          <w:rFonts w:asciiTheme="minorHAnsi" w:hAnsiTheme="minorHAnsi" w:cstheme="minorHAnsi"/>
          <w:sz w:val="24"/>
        </w:rPr>
        <w:t xml:space="preserve"> to re-read the photo-essay and to ponder the relationship between the photos and the text. This is a deep way for students to practice both reading standard 7 and writing standard 3 and is worth the time it will take. It </w:t>
      </w:r>
      <w:r w:rsidR="003D3F46" w:rsidRPr="00261533">
        <w:rPr>
          <w:rFonts w:asciiTheme="minorHAnsi" w:hAnsiTheme="minorHAnsi" w:cstheme="minorHAnsi"/>
          <w:i/>
          <w:sz w:val="24"/>
        </w:rPr>
        <w:t xml:space="preserve">will </w:t>
      </w:r>
      <w:r w:rsidR="003D3F46" w:rsidRPr="00261533">
        <w:rPr>
          <w:rFonts w:asciiTheme="minorHAnsi" w:hAnsiTheme="minorHAnsi" w:cstheme="minorHAnsi"/>
          <w:sz w:val="24"/>
        </w:rPr>
        <w:t xml:space="preserve">take a lot of time for students to do this well, and they will need support from you. </w:t>
      </w:r>
    </w:p>
    <w:p w14:paraId="1AFAA9A0" w14:textId="77777777" w:rsidR="00DC42F8" w:rsidRPr="00261533" w:rsidRDefault="00DC42F8" w:rsidP="00261533">
      <w:pPr>
        <w:spacing w:after="0" w:line="360" w:lineRule="auto"/>
        <w:ind w:left="1440"/>
        <w:rPr>
          <w:rFonts w:asciiTheme="minorHAnsi" w:hAnsiTheme="minorHAnsi" w:cstheme="minorHAnsi"/>
          <w:sz w:val="24"/>
        </w:rPr>
      </w:pPr>
      <w:r w:rsidRPr="00261533">
        <w:rPr>
          <w:rFonts w:asciiTheme="minorHAnsi" w:hAnsiTheme="minorHAnsi" w:cstheme="minorHAnsi"/>
          <w:sz w:val="24"/>
        </w:rPr>
        <w:t>Answers will vary, but you should look</w:t>
      </w:r>
      <w:r w:rsidR="003D3F46" w:rsidRPr="00261533">
        <w:rPr>
          <w:rFonts w:asciiTheme="minorHAnsi" w:hAnsiTheme="minorHAnsi" w:cstheme="minorHAnsi"/>
          <w:sz w:val="24"/>
        </w:rPr>
        <w:t xml:space="preserve"> for students to use textual and picture evidence and to refer clearly to the article. The essay should have a </w:t>
      </w:r>
      <w:proofErr w:type="gramStart"/>
      <w:r w:rsidR="003D3F46" w:rsidRPr="00261533">
        <w:rPr>
          <w:rFonts w:asciiTheme="minorHAnsi" w:hAnsiTheme="minorHAnsi" w:cstheme="minorHAnsi"/>
          <w:sz w:val="24"/>
        </w:rPr>
        <w:t>three part</w:t>
      </w:r>
      <w:proofErr w:type="gramEnd"/>
      <w:r w:rsidR="003D3F46" w:rsidRPr="00261533">
        <w:rPr>
          <w:rFonts w:asciiTheme="minorHAnsi" w:hAnsiTheme="minorHAnsi" w:cstheme="minorHAnsi"/>
          <w:sz w:val="24"/>
        </w:rPr>
        <w:t xml:space="preserve"> structure.</w:t>
      </w:r>
    </w:p>
    <w:p w14:paraId="1D4A2915" w14:textId="77777777" w:rsidR="003D3F46" w:rsidRPr="00261533" w:rsidRDefault="003D3F46" w:rsidP="001034D9">
      <w:pPr>
        <w:spacing w:after="0" w:line="360" w:lineRule="auto"/>
        <w:rPr>
          <w:rFonts w:asciiTheme="minorHAnsi" w:hAnsiTheme="minorHAnsi" w:cstheme="minorHAnsi"/>
          <w:sz w:val="24"/>
          <w:szCs w:val="24"/>
          <w:u w:val="single"/>
        </w:rPr>
      </w:pPr>
    </w:p>
    <w:p w14:paraId="4116C8D2" w14:textId="77777777" w:rsidR="00172736" w:rsidRPr="00261533" w:rsidRDefault="00261533" w:rsidP="001034D9">
      <w:pPr>
        <w:spacing w:after="0" w:line="360" w:lineRule="auto"/>
        <w:rPr>
          <w:rFonts w:asciiTheme="minorHAnsi" w:hAnsiTheme="minorHAnsi" w:cstheme="minorHAnsi"/>
          <w:sz w:val="32"/>
          <w:szCs w:val="24"/>
          <w:u w:val="single"/>
        </w:rPr>
      </w:pPr>
      <w:r w:rsidRPr="00261533">
        <w:rPr>
          <w:rFonts w:asciiTheme="minorHAnsi" w:hAnsiTheme="minorHAnsi" w:cstheme="minorHAnsi"/>
          <w:sz w:val="32"/>
          <w:szCs w:val="24"/>
          <w:u w:val="single"/>
        </w:rPr>
        <w:t>Additional Activities</w:t>
      </w:r>
    </w:p>
    <w:p w14:paraId="2222F0FD" w14:textId="77777777" w:rsidR="00CA07EF" w:rsidRPr="00261533" w:rsidRDefault="003D3F46" w:rsidP="00CA07EF">
      <w:pPr>
        <w:spacing w:after="0" w:line="360" w:lineRule="auto"/>
        <w:rPr>
          <w:rFonts w:asciiTheme="minorHAnsi" w:hAnsiTheme="minorHAnsi" w:cstheme="minorHAnsi"/>
          <w:sz w:val="24"/>
          <w:szCs w:val="24"/>
        </w:rPr>
      </w:pPr>
      <w:r w:rsidRPr="00261533">
        <w:rPr>
          <w:rFonts w:asciiTheme="minorHAnsi" w:hAnsiTheme="minorHAnsi" w:cstheme="minorHAnsi"/>
          <w:sz w:val="24"/>
          <w:szCs w:val="24"/>
        </w:rPr>
        <w:t xml:space="preserve">There are </w:t>
      </w:r>
      <w:r w:rsidR="000F77BD" w:rsidRPr="00261533">
        <w:rPr>
          <w:rFonts w:asciiTheme="minorHAnsi" w:hAnsiTheme="minorHAnsi" w:cstheme="minorHAnsi"/>
          <w:i/>
          <w:sz w:val="24"/>
          <w:szCs w:val="24"/>
        </w:rPr>
        <w:t xml:space="preserve">many </w:t>
      </w:r>
      <w:r w:rsidRPr="00261533">
        <w:rPr>
          <w:rFonts w:asciiTheme="minorHAnsi" w:hAnsiTheme="minorHAnsi" w:cstheme="minorHAnsi"/>
          <w:sz w:val="24"/>
          <w:szCs w:val="24"/>
        </w:rPr>
        <w:t>challenging</w:t>
      </w:r>
      <w:r w:rsidR="000F77BD" w:rsidRPr="00261533">
        <w:rPr>
          <w:rFonts w:asciiTheme="minorHAnsi" w:hAnsiTheme="minorHAnsi" w:cstheme="minorHAnsi"/>
          <w:sz w:val="24"/>
          <w:szCs w:val="24"/>
        </w:rPr>
        <w:t xml:space="preserve"> and beautifully written</w:t>
      </w:r>
      <w:r w:rsidRPr="00261533">
        <w:rPr>
          <w:rFonts w:asciiTheme="minorHAnsi" w:hAnsiTheme="minorHAnsi" w:cstheme="minorHAnsi"/>
          <w:sz w:val="24"/>
          <w:szCs w:val="24"/>
        </w:rPr>
        <w:t xml:space="preserve"> passages here. Ask students to pair up and select a photo they find compelling and to re-read aloud to each other the text that goes with that picture. Then they could present their favorites to the class, as time allows. This would support fluency, rereading</w:t>
      </w:r>
      <w:r w:rsidR="000F77BD" w:rsidRPr="00261533">
        <w:rPr>
          <w:rFonts w:asciiTheme="minorHAnsi" w:hAnsiTheme="minorHAnsi" w:cstheme="minorHAnsi"/>
          <w:sz w:val="24"/>
          <w:szCs w:val="24"/>
        </w:rPr>
        <w:t>, cooperative learning</w:t>
      </w:r>
      <w:r w:rsidRPr="00261533">
        <w:rPr>
          <w:rFonts w:asciiTheme="minorHAnsi" w:hAnsiTheme="minorHAnsi" w:cstheme="minorHAnsi"/>
          <w:sz w:val="24"/>
          <w:szCs w:val="24"/>
        </w:rPr>
        <w:t xml:space="preserve"> and public speaking.</w:t>
      </w:r>
    </w:p>
    <w:p w14:paraId="3183E570" w14:textId="77777777" w:rsidR="00067924" w:rsidRPr="00261533" w:rsidRDefault="00067924" w:rsidP="00994082">
      <w:pPr>
        <w:spacing w:after="0" w:line="360" w:lineRule="auto"/>
        <w:rPr>
          <w:rFonts w:asciiTheme="minorHAnsi" w:hAnsiTheme="minorHAnsi" w:cstheme="minorHAnsi"/>
          <w:sz w:val="24"/>
          <w:u w:val="single"/>
        </w:rPr>
      </w:pPr>
    </w:p>
    <w:p w14:paraId="2C05D720" w14:textId="77777777" w:rsidR="00994082" w:rsidRPr="00261533" w:rsidRDefault="00CA07EF" w:rsidP="00994082">
      <w:pPr>
        <w:spacing w:after="0" w:line="360" w:lineRule="auto"/>
        <w:rPr>
          <w:rFonts w:asciiTheme="minorHAnsi" w:hAnsiTheme="minorHAnsi" w:cstheme="minorHAnsi"/>
          <w:sz w:val="32"/>
          <w:u w:val="single"/>
        </w:rPr>
      </w:pPr>
      <w:r w:rsidRPr="00261533">
        <w:rPr>
          <w:rFonts w:asciiTheme="minorHAnsi" w:hAnsiTheme="minorHAnsi" w:cstheme="minorHAnsi"/>
          <w:sz w:val="32"/>
          <w:u w:val="single"/>
        </w:rPr>
        <w:t>Note to Teacher</w:t>
      </w:r>
    </w:p>
    <w:p w14:paraId="771AAD81" w14:textId="3B759324" w:rsidR="009461BC" w:rsidRDefault="00F1284D" w:rsidP="0018635B">
      <w:pPr>
        <w:spacing w:after="0" w:line="360" w:lineRule="auto"/>
        <w:rPr>
          <w:rFonts w:asciiTheme="minorHAnsi" w:hAnsiTheme="minorHAnsi" w:cstheme="minorHAnsi"/>
          <w:sz w:val="24"/>
        </w:rPr>
      </w:pPr>
      <w:r w:rsidRPr="00261533">
        <w:rPr>
          <w:rFonts w:asciiTheme="minorHAnsi" w:hAnsiTheme="minorHAnsi" w:cstheme="minorHAnsi"/>
          <w:sz w:val="24"/>
        </w:rPr>
        <w:t xml:space="preserve">This text is challenging, especially so early in the school year. Students may need to have more of this read aloud and chunked by photo and text more than usual. The writing task </w:t>
      </w:r>
      <w:r w:rsidR="000F77BD" w:rsidRPr="00261533">
        <w:rPr>
          <w:rFonts w:asciiTheme="minorHAnsi" w:hAnsiTheme="minorHAnsi" w:cstheme="minorHAnsi"/>
          <w:sz w:val="24"/>
        </w:rPr>
        <w:t xml:space="preserve">and several of the questions </w:t>
      </w:r>
      <w:r w:rsidRPr="00261533">
        <w:rPr>
          <w:rFonts w:asciiTheme="minorHAnsi" w:hAnsiTheme="minorHAnsi" w:cstheme="minorHAnsi"/>
          <w:sz w:val="24"/>
        </w:rPr>
        <w:t>will need lots of support, especially if this is the first extended writing you have done, or the fir</w:t>
      </w:r>
      <w:r w:rsidR="007F3413">
        <w:rPr>
          <w:rFonts w:asciiTheme="minorHAnsi" w:hAnsiTheme="minorHAnsi" w:cstheme="minorHAnsi"/>
          <w:sz w:val="24"/>
        </w:rPr>
        <w:t>s</w:t>
      </w:r>
      <w:r w:rsidRPr="00261533">
        <w:rPr>
          <w:rFonts w:asciiTheme="minorHAnsi" w:hAnsiTheme="minorHAnsi" w:cstheme="minorHAnsi"/>
          <w:sz w:val="24"/>
        </w:rPr>
        <w:t>t time you</w:t>
      </w:r>
      <w:r w:rsidR="000F77BD" w:rsidRPr="00261533">
        <w:rPr>
          <w:rFonts w:asciiTheme="minorHAnsi" w:hAnsiTheme="minorHAnsi" w:cstheme="minorHAnsi"/>
          <w:sz w:val="24"/>
        </w:rPr>
        <w:t xml:space="preserve"> wrestled with a text this</w:t>
      </w:r>
      <w:r w:rsidR="00672C4F" w:rsidRPr="00261533">
        <w:rPr>
          <w:rFonts w:asciiTheme="minorHAnsi" w:hAnsiTheme="minorHAnsi" w:cstheme="minorHAnsi"/>
          <w:sz w:val="24"/>
        </w:rPr>
        <w:t xml:space="preserve"> challenging with your students.</w:t>
      </w:r>
    </w:p>
    <w:p w14:paraId="289A8D6B" w14:textId="77777777" w:rsidR="009461BC" w:rsidRDefault="009461BC">
      <w:pPr>
        <w:spacing w:after="0" w:line="240" w:lineRule="auto"/>
        <w:rPr>
          <w:rFonts w:asciiTheme="minorHAnsi" w:hAnsiTheme="minorHAnsi" w:cstheme="minorHAnsi"/>
          <w:sz w:val="24"/>
        </w:rPr>
      </w:pPr>
      <w:r>
        <w:rPr>
          <w:rFonts w:asciiTheme="minorHAnsi" w:hAnsiTheme="minorHAnsi" w:cstheme="minorHAnsi"/>
          <w:sz w:val="24"/>
        </w:rPr>
        <w:br w:type="page"/>
      </w:r>
    </w:p>
    <w:p w14:paraId="12F8B5DF" w14:textId="77777777" w:rsidR="009461BC" w:rsidRDefault="009461BC" w:rsidP="009461BC">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6A65E9C0" w14:textId="77777777" w:rsidR="009461BC" w:rsidRDefault="009461BC" w:rsidP="009461BC">
      <w:pPr>
        <w:jc w:val="center"/>
        <w:rPr>
          <w:rFonts w:cstheme="minorHAnsi"/>
          <w:sz w:val="36"/>
          <w:szCs w:val="36"/>
        </w:rPr>
      </w:pPr>
      <w:r>
        <w:rPr>
          <w:rFonts w:cstheme="minorHAnsi"/>
          <w:sz w:val="36"/>
          <w:szCs w:val="36"/>
        </w:rPr>
        <w:t>to use with Basal Alignment Project Lessons</w:t>
      </w:r>
    </w:p>
    <w:p w14:paraId="62C55E5D" w14:textId="77777777" w:rsidR="009461BC" w:rsidRDefault="009461BC" w:rsidP="009461B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8C1FA0A" w14:textId="77777777" w:rsidR="009461BC" w:rsidRDefault="009461BC" w:rsidP="009461BC">
      <w:pPr>
        <w:rPr>
          <w:rFonts w:cstheme="minorHAnsi"/>
          <w:b/>
          <w:sz w:val="28"/>
          <w:szCs w:val="28"/>
        </w:rPr>
      </w:pPr>
      <w:r>
        <w:rPr>
          <w:rFonts w:cstheme="minorHAnsi"/>
          <w:b/>
          <w:sz w:val="28"/>
          <w:szCs w:val="28"/>
        </w:rPr>
        <w:t xml:space="preserve">Before the reading:  </w:t>
      </w:r>
    </w:p>
    <w:p w14:paraId="54A22CD2" w14:textId="77777777" w:rsidR="009461BC" w:rsidRDefault="009461BC" w:rsidP="009461BC">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C9E504C" w14:textId="77777777" w:rsidR="009461BC" w:rsidRDefault="009461BC" w:rsidP="009461BC">
      <w:pPr>
        <w:pStyle w:val="ListParagraph"/>
        <w:rPr>
          <w:rFonts w:cstheme="minorHAnsi"/>
        </w:rPr>
      </w:pPr>
    </w:p>
    <w:p w14:paraId="107B75EA" w14:textId="77777777" w:rsidR="009461BC" w:rsidRDefault="009461BC" w:rsidP="009461BC">
      <w:pPr>
        <w:pStyle w:val="ListParagraph"/>
        <w:numPr>
          <w:ilvl w:val="0"/>
          <w:numId w:val="19"/>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B6740B0" w14:textId="77777777" w:rsidR="009461BC" w:rsidRDefault="009461BC" w:rsidP="009461BC">
      <w:pPr>
        <w:spacing w:after="120" w:line="256" w:lineRule="auto"/>
        <w:ind w:firstLine="720"/>
        <w:rPr>
          <w:rFonts w:cstheme="minorHAnsi"/>
        </w:rPr>
      </w:pPr>
      <w:r>
        <w:rPr>
          <w:rFonts w:cstheme="minorHAnsi"/>
          <w:b/>
        </w:rPr>
        <w:t>Examples of Activities:</w:t>
      </w:r>
      <w:r>
        <w:rPr>
          <w:rFonts w:cstheme="minorHAnsi"/>
        </w:rPr>
        <w:t xml:space="preserve"> </w:t>
      </w:r>
    </w:p>
    <w:p w14:paraId="73297FFE" w14:textId="77777777" w:rsidR="009461BC" w:rsidRDefault="009461BC" w:rsidP="009461BC">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A202E62" w14:textId="77777777" w:rsidR="009461BC" w:rsidRDefault="009461BC" w:rsidP="009461BC">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FA029DC" w14:textId="77777777" w:rsidR="009461BC" w:rsidRDefault="009461BC" w:rsidP="009461BC">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14:paraId="1E72C8F9" w14:textId="77777777" w:rsidR="009461BC" w:rsidRDefault="009461BC" w:rsidP="009461BC">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494A916" w14:textId="77777777" w:rsidR="009461BC" w:rsidRDefault="009461BC" w:rsidP="009461BC">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46278669" w14:textId="77777777" w:rsidR="009461BC" w:rsidRDefault="009461BC" w:rsidP="009461BC">
      <w:pPr>
        <w:pStyle w:val="ListParagraph"/>
        <w:numPr>
          <w:ilvl w:val="0"/>
          <w:numId w:val="20"/>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755C46AE" w14:textId="77777777" w:rsidR="009461BC" w:rsidRDefault="009461BC" w:rsidP="009461BC">
      <w:pPr>
        <w:pStyle w:val="ListParagraph"/>
        <w:numPr>
          <w:ilvl w:val="0"/>
          <w:numId w:val="20"/>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7010678F" w14:textId="77777777" w:rsidR="009461BC" w:rsidRDefault="009461BC" w:rsidP="009461BC">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061DDF2" w14:textId="77777777" w:rsidR="009461BC" w:rsidRDefault="009461BC" w:rsidP="009461BC">
      <w:pPr>
        <w:pStyle w:val="ListParagraph"/>
        <w:ind w:left="1440"/>
        <w:rPr>
          <w:rFonts w:cstheme="minorHAnsi"/>
        </w:rPr>
      </w:pPr>
    </w:p>
    <w:p w14:paraId="058C76A4" w14:textId="77777777" w:rsidR="009461BC" w:rsidRDefault="009461BC" w:rsidP="009461BC">
      <w:pPr>
        <w:pStyle w:val="ListParagraph"/>
        <w:numPr>
          <w:ilvl w:val="0"/>
          <w:numId w:val="21"/>
        </w:numPr>
        <w:spacing w:after="160" w:line="252" w:lineRule="auto"/>
        <w:rPr>
          <w:rFonts w:cstheme="minorHAnsi"/>
        </w:rPr>
      </w:pPr>
      <w:r>
        <w:rPr>
          <w:rFonts w:cstheme="minorHAnsi"/>
        </w:rPr>
        <w:t xml:space="preserve">Use graphic organizers to help introduce content. </w:t>
      </w:r>
    </w:p>
    <w:p w14:paraId="78B0305D" w14:textId="77777777" w:rsidR="009461BC" w:rsidRDefault="009461BC" w:rsidP="009461BC">
      <w:pPr>
        <w:pStyle w:val="ListParagraph"/>
        <w:rPr>
          <w:rFonts w:cstheme="minorHAnsi"/>
          <w:b/>
        </w:rPr>
      </w:pPr>
    </w:p>
    <w:p w14:paraId="1A3C683B" w14:textId="77777777" w:rsidR="009461BC" w:rsidRDefault="009461BC" w:rsidP="009461BC">
      <w:pPr>
        <w:pStyle w:val="ListParagraph"/>
        <w:rPr>
          <w:rFonts w:cstheme="minorHAnsi"/>
          <w:b/>
        </w:rPr>
      </w:pPr>
      <w:r>
        <w:rPr>
          <w:rFonts w:cstheme="minorHAnsi"/>
          <w:b/>
        </w:rPr>
        <w:t xml:space="preserve">Examples of Activities:  </w:t>
      </w:r>
    </w:p>
    <w:p w14:paraId="1A77706F" w14:textId="77777777" w:rsidR="009461BC" w:rsidRDefault="009461BC" w:rsidP="009461BC">
      <w:pPr>
        <w:pStyle w:val="ListParagraph"/>
        <w:numPr>
          <w:ilvl w:val="0"/>
          <w:numId w:val="22"/>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7321135C" w14:textId="77777777" w:rsidR="009461BC" w:rsidRDefault="009461BC" w:rsidP="009461BC">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56F0A3BC" w14:textId="77777777" w:rsidR="009461BC" w:rsidRDefault="009461BC" w:rsidP="009461BC">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68C6521D" w14:textId="77777777" w:rsidR="009461BC" w:rsidRDefault="009461BC" w:rsidP="009461BC">
      <w:pPr>
        <w:pStyle w:val="ListParagraph"/>
        <w:rPr>
          <w:rFonts w:cstheme="minorHAnsi"/>
        </w:rPr>
      </w:pPr>
    </w:p>
    <w:p w14:paraId="1B49152E" w14:textId="77777777" w:rsidR="009461BC" w:rsidRDefault="009461BC" w:rsidP="009461BC">
      <w:pPr>
        <w:rPr>
          <w:rFonts w:cstheme="minorHAnsi"/>
          <w:b/>
        </w:rPr>
      </w:pPr>
      <w:r>
        <w:rPr>
          <w:rFonts w:cstheme="minorHAnsi"/>
          <w:b/>
          <w:sz w:val="28"/>
          <w:szCs w:val="28"/>
        </w:rPr>
        <w:t>During reading</w:t>
      </w:r>
      <w:r>
        <w:rPr>
          <w:rFonts w:cstheme="minorHAnsi"/>
          <w:b/>
        </w:rPr>
        <w:t xml:space="preserve">:  </w:t>
      </w:r>
    </w:p>
    <w:p w14:paraId="5DBE35BD" w14:textId="77777777" w:rsidR="009461BC" w:rsidRDefault="009461BC" w:rsidP="009461BC">
      <w:pPr>
        <w:pStyle w:val="ListParagraph"/>
        <w:rPr>
          <w:rFonts w:cstheme="minorHAnsi"/>
        </w:rPr>
      </w:pPr>
    </w:p>
    <w:p w14:paraId="65207E0E" w14:textId="77777777" w:rsidR="009461BC" w:rsidRDefault="009461BC" w:rsidP="009461BC">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A90DC98" w14:textId="77777777" w:rsidR="009461BC" w:rsidRDefault="009461BC" w:rsidP="009461BC">
      <w:pPr>
        <w:pStyle w:val="ListParagraph"/>
        <w:rPr>
          <w:rFonts w:cstheme="minorHAnsi"/>
        </w:rPr>
      </w:pPr>
    </w:p>
    <w:p w14:paraId="126B7037" w14:textId="77777777" w:rsidR="009461BC" w:rsidRDefault="009461BC" w:rsidP="009461BC">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EBC9BE9" w14:textId="77777777" w:rsidR="009461BC" w:rsidRDefault="009461BC" w:rsidP="009461BC">
      <w:pPr>
        <w:pStyle w:val="ListParagraph"/>
        <w:rPr>
          <w:rFonts w:cstheme="minorHAnsi"/>
        </w:rPr>
      </w:pPr>
    </w:p>
    <w:p w14:paraId="64B620BE" w14:textId="77777777" w:rsidR="009461BC" w:rsidRDefault="009461BC" w:rsidP="009461BC">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A1316D4" w14:textId="77777777" w:rsidR="009461BC" w:rsidRDefault="009461BC" w:rsidP="009461BC">
      <w:pPr>
        <w:pStyle w:val="ListParagraph"/>
        <w:rPr>
          <w:rFonts w:cstheme="minorHAnsi"/>
        </w:rPr>
      </w:pPr>
    </w:p>
    <w:p w14:paraId="095F9BE2" w14:textId="77777777" w:rsidR="009461BC" w:rsidRDefault="009461BC" w:rsidP="009461BC">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33EBF0EA" w14:textId="77777777" w:rsidR="009461BC" w:rsidRDefault="009461BC" w:rsidP="009461BC">
      <w:pPr>
        <w:pStyle w:val="ListParagraph"/>
        <w:rPr>
          <w:rFonts w:cstheme="minorHAnsi"/>
        </w:rPr>
      </w:pPr>
    </w:p>
    <w:p w14:paraId="7D86033E" w14:textId="77777777" w:rsidR="009461BC" w:rsidRDefault="009461BC" w:rsidP="009461BC">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14:paraId="1937513F" w14:textId="77777777" w:rsidR="009461BC" w:rsidRDefault="009461BC" w:rsidP="009461BC">
      <w:pPr>
        <w:pStyle w:val="ListParagraph"/>
        <w:rPr>
          <w:rFonts w:cstheme="minorHAnsi"/>
          <w:b/>
        </w:rPr>
      </w:pPr>
      <w:r>
        <w:rPr>
          <w:rFonts w:cstheme="minorHAnsi"/>
          <w:b/>
        </w:rPr>
        <w:lastRenderedPageBreak/>
        <w:t xml:space="preserve">Examples of Activities:  </w:t>
      </w:r>
    </w:p>
    <w:p w14:paraId="7A348AC4" w14:textId="77777777" w:rsidR="009461BC" w:rsidRDefault="009461BC" w:rsidP="009461BC">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14:paraId="4CBC79D6" w14:textId="77777777" w:rsidR="009461BC" w:rsidRDefault="009461BC" w:rsidP="009461BC">
      <w:pPr>
        <w:pStyle w:val="ListParagraph"/>
        <w:numPr>
          <w:ilvl w:val="0"/>
          <w:numId w:val="25"/>
        </w:numPr>
        <w:spacing w:after="160" w:line="252" w:lineRule="auto"/>
        <w:rPr>
          <w:rFonts w:cstheme="minorHAnsi"/>
        </w:rPr>
      </w:pPr>
      <w:r>
        <w:rPr>
          <w:rFonts w:cstheme="minorHAnsi"/>
        </w:rPr>
        <w:t xml:space="preserve">Create or find pictures that represent how the word was used in the passage.  </w:t>
      </w:r>
    </w:p>
    <w:p w14:paraId="759AF1A9" w14:textId="77777777" w:rsidR="009461BC" w:rsidRDefault="009461BC" w:rsidP="009461BC">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14:paraId="5435E850" w14:textId="77777777" w:rsidR="009461BC" w:rsidRDefault="009461BC" w:rsidP="009461BC">
      <w:pPr>
        <w:pStyle w:val="ListParagraph"/>
        <w:numPr>
          <w:ilvl w:val="0"/>
          <w:numId w:val="25"/>
        </w:numPr>
        <w:spacing w:after="160" w:line="252" w:lineRule="auto"/>
        <w:rPr>
          <w:rFonts w:cstheme="minorHAnsi"/>
        </w:rPr>
      </w:pPr>
      <w:r>
        <w:rPr>
          <w:rFonts w:cstheme="minorHAnsi"/>
        </w:rPr>
        <w:t xml:space="preserve">Have students discuss the author’s word choice.  </w:t>
      </w:r>
    </w:p>
    <w:p w14:paraId="331E3216" w14:textId="77777777" w:rsidR="009461BC" w:rsidRDefault="009461BC" w:rsidP="009461BC">
      <w:pPr>
        <w:pStyle w:val="ListParagraph"/>
        <w:rPr>
          <w:rFonts w:cstheme="minorHAnsi"/>
        </w:rPr>
      </w:pPr>
    </w:p>
    <w:p w14:paraId="2874347C" w14:textId="77777777" w:rsidR="009461BC" w:rsidRDefault="009461BC" w:rsidP="009461BC">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14:paraId="0D0E3F42" w14:textId="77777777" w:rsidR="009461BC" w:rsidRDefault="009461BC" w:rsidP="009461BC">
      <w:pPr>
        <w:pStyle w:val="ListParagraph"/>
        <w:rPr>
          <w:rFonts w:cstheme="minorHAnsi"/>
        </w:rPr>
      </w:pPr>
      <w:r>
        <w:rPr>
          <w:rFonts w:cstheme="minorHAnsi"/>
          <w:b/>
        </w:rPr>
        <w:t>Examples of Activities:</w:t>
      </w:r>
      <w:r>
        <w:rPr>
          <w:rFonts w:cstheme="minorHAnsi"/>
        </w:rPr>
        <w:t xml:space="preserve">  </w:t>
      </w:r>
    </w:p>
    <w:p w14:paraId="769D8204" w14:textId="77777777" w:rsidR="009461BC" w:rsidRDefault="009461BC" w:rsidP="009461BC">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1391D8C1" w14:textId="77777777" w:rsidR="009461BC" w:rsidRDefault="009461BC" w:rsidP="009461BC">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D351CFB" w14:textId="77777777" w:rsidR="009461BC" w:rsidRDefault="009461BC" w:rsidP="009461BC">
      <w:pPr>
        <w:pStyle w:val="ListParagraph"/>
        <w:numPr>
          <w:ilvl w:val="0"/>
          <w:numId w:val="27"/>
        </w:numPr>
        <w:spacing w:after="160" w:line="252" w:lineRule="auto"/>
        <w:rPr>
          <w:rFonts w:cstheme="minorHAnsi"/>
          <w:b/>
        </w:rPr>
      </w:pPr>
      <w:r>
        <w:rPr>
          <w:rFonts w:cstheme="minorHAnsi"/>
        </w:rPr>
        <w:t xml:space="preserve">If you had students fill in a KWL, have them fill in the “L” section as they read the passage. </w:t>
      </w:r>
    </w:p>
    <w:p w14:paraId="59A5C437" w14:textId="77777777" w:rsidR="009461BC" w:rsidRDefault="009461BC" w:rsidP="009461BC">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14:paraId="4765558F" w14:textId="77777777" w:rsidR="009461BC" w:rsidRDefault="009461BC" w:rsidP="009461BC">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5903827" w14:textId="77777777" w:rsidR="009461BC" w:rsidRDefault="009461BC" w:rsidP="009461BC">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14:paraId="58C6E48B" w14:textId="77777777" w:rsidR="009461BC" w:rsidRDefault="009461BC" w:rsidP="009461BC">
      <w:pPr>
        <w:pStyle w:val="ListParagraph"/>
        <w:rPr>
          <w:rFonts w:cstheme="minorHAnsi"/>
          <w:b/>
        </w:rPr>
      </w:pPr>
    </w:p>
    <w:p w14:paraId="613A810F" w14:textId="77777777" w:rsidR="009461BC" w:rsidRDefault="009461BC" w:rsidP="009461BC">
      <w:pPr>
        <w:rPr>
          <w:rFonts w:cstheme="minorHAnsi"/>
          <w:b/>
          <w:sz w:val="28"/>
          <w:szCs w:val="28"/>
        </w:rPr>
      </w:pPr>
      <w:r>
        <w:rPr>
          <w:rFonts w:cstheme="minorHAnsi"/>
          <w:b/>
          <w:sz w:val="28"/>
          <w:szCs w:val="28"/>
        </w:rPr>
        <w:t xml:space="preserve">After reading:  </w:t>
      </w:r>
    </w:p>
    <w:p w14:paraId="1C76111D" w14:textId="77777777" w:rsidR="009461BC" w:rsidRDefault="009461BC" w:rsidP="009461BC">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787B5841" w14:textId="77777777" w:rsidR="009461BC" w:rsidRDefault="009461BC" w:rsidP="009461BC">
      <w:pPr>
        <w:pStyle w:val="ListParagraph"/>
        <w:spacing w:line="254" w:lineRule="auto"/>
        <w:rPr>
          <w:rFonts w:cstheme="minorHAnsi"/>
        </w:rPr>
      </w:pPr>
    </w:p>
    <w:p w14:paraId="2EF5A3D6" w14:textId="77777777" w:rsidR="009461BC" w:rsidRDefault="009461BC" w:rsidP="009461BC">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209B03B7" w14:textId="77777777" w:rsidR="009461BC" w:rsidRDefault="009461BC" w:rsidP="009461BC">
      <w:pPr>
        <w:pStyle w:val="ListParagraph"/>
        <w:rPr>
          <w:rFonts w:cstheme="minorHAnsi"/>
        </w:rPr>
      </w:pPr>
    </w:p>
    <w:p w14:paraId="75EA3514" w14:textId="77777777" w:rsidR="009461BC" w:rsidRDefault="009461BC" w:rsidP="009461BC">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350349E9" w14:textId="77777777" w:rsidR="009461BC" w:rsidRDefault="009461BC" w:rsidP="009461BC">
      <w:pPr>
        <w:pStyle w:val="ListParagraph"/>
        <w:rPr>
          <w:rFonts w:cstheme="minorHAnsi"/>
        </w:rPr>
      </w:pPr>
    </w:p>
    <w:p w14:paraId="5A373D0B" w14:textId="77777777" w:rsidR="009461BC" w:rsidRDefault="009461BC" w:rsidP="009461BC">
      <w:pPr>
        <w:pStyle w:val="ListParagraph"/>
        <w:numPr>
          <w:ilvl w:val="0"/>
          <w:numId w:val="28"/>
        </w:numPr>
        <w:spacing w:after="160" w:line="252" w:lineRule="auto"/>
        <w:rPr>
          <w:rFonts w:cstheme="minorHAnsi"/>
          <w:b/>
        </w:rPr>
      </w:pPr>
      <w:r>
        <w:rPr>
          <w:rFonts w:cstheme="minorHAnsi"/>
        </w:rPr>
        <w:lastRenderedPageBreak/>
        <w:t>Reinforce new vocabulary using multiple modalities</w:t>
      </w:r>
    </w:p>
    <w:p w14:paraId="142DC131" w14:textId="77777777" w:rsidR="009461BC" w:rsidRDefault="009461BC" w:rsidP="009461BC">
      <w:pPr>
        <w:pStyle w:val="ListParagraph"/>
        <w:rPr>
          <w:rFonts w:cstheme="minorHAnsi"/>
          <w:b/>
        </w:rPr>
      </w:pPr>
    </w:p>
    <w:p w14:paraId="3A592162" w14:textId="77777777" w:rsidR="009461BC" w:rsidRDefault="009461BC" w:rsidP="009461BC">
      <w:pPr>
        <w:pStyle w:val="ListParagraph"/>
        <w:rPr>
          <w:rFonts w:cstheme="minorHAnsi"/>
          <w:b/>
        </w:rPr>
      </w:pPr>
      <w:r>
        <w:rPr>
          <w:rFonts w:cstheme="minorHAnsi"/>
          <w:b/>
        </w:rPr>
        <w:t xml:space="preserve">Examples of activities: </w:t>
      </w:r>
    </w:p>
    <w:p w14:paraId="0862895E" w14:textId="77777777" w:rsidR="009461BC" w:rsidRDefault="009461BC" w:rsidP="009461BC">
      <w:pPr>
        <w:pStyle w:val="ListParagraph"/>
        <w:numPr>
          <w:ilvl w:val="0"/>
          <w:numId w:val="2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473C89AE" w14:textId="77777777" w:rsidR="009461BC" w:rsidRDefault="009461BC" w:rsidP="009461BC">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14:paraId="787AAA54" w14:textId="77777777" w:rsidR="009461BC" w:rsidRDefault="009461BC" w:rsidP="009461BC">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4E55BB8" w14:textId="77777777" w:rsidR="009461BC" w:rsidRDefault="009461BC" w:rsidP="009461BC">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DFC576B" w14:textId="77777777" w:rsidR="009461BC" w:rsidRDefault="009461BC" w:rsidP="009461BC">
      <w:pPr>
        <w:pStyle w:val="ListParagraph"/>
        <w:ind w:left="1440"/>
        <w:rPr>
          <w:rFonts w:cstheme="minorHAnsi"/>
        </w:rPr>
      </w:pPr>
    </w:p>
    <w:p w14:paraId="14B278D8" w14:textId="77777777" w:rsidR="009461BC" w:rsidRDefault="009461BC" w:rsidP="009461BC">
      <w:pPr>
        <w:pStyle w:val="ListParagraph"/>
        <w:numPr>
          <w:ilvl w:val="0"/>
          <w:numId w:val="28"/>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1DD2A933" w14:textId="77777777" w:rsidR="009461BC" w:rsidRDefault="009461BC" w:rsidP="009461BC">
      <w:pPr>
        <w:pStyle w:val="ListParagraph"/>
        <w:rPr>
          <w:rFonts w:cstheme="minorHAnsi"/>
        </w:rPr>
      </w:pPr>
    </w:p>
    <w:p w14:paraId="35B1BBE1" w14:textId="77777777" w:rsidR="009461BC" w:rsidRDefault="009461BC" w:rsidP="009461BC">
      <w:pPr>
        <w:pStyle w:val="ListParagraph"/>
        <w:numPr>
          <w:ilvl w:val="0"/>
          <w:numId w:val="28"/>
        </w:numPr>
        <w:spacing w:after="160" w:line="252" w:lineRule="auto"/>
        <w:rPr>
          <w:rFonts w:cstheme="minorHAnsi"/>
        </w:rPr>
      </w:pPr>
      <w:r>
        <w:rPr>
          <w:rFonts w:cstheme="minorHAnsi"/>
        </w:rPr>
        <w:t>Provide differentiated scaffolds for writing assignments based on students’ English language proficiency levels.</w:t>
      </w:r>
    </w:p>
    <w:p w14:paraId="7E8182F9" w14:textId="77777777" w:rsidR="009461BC" w:rsidRDefault="009461BC" w:rsidP="009461BC">
      <w:pPr>
        <w:pStyle w:val="ListParagraph"/>
        <w:rPr>
          <w:rFonts w:cstheme="minorHAnsi"/>
          <w:b/>
        </w:rPr>
      </w:pPr>
    </w:p>
    <w:p w14:paraId="498A7B4C" w14:textId="77777777" w:rsidR="009461BC" w:rsidRDefault="009461BC" w:rsidP="009461BC">
      <w:pPr>
        <w:pStyle w:val="ListParagraph"/>
        <w:rPr>
          <w:rFonts w:cstheme="minorHAnsi"/>
        </w:rPr>
      </w:pPr>
      <w:r>
        <w:rPr>
          <w:rFonts w:cstheme="minorHAnsi"/>
          <w:b/>
        </w:rPr>
        <w:t>Examples of Activities:</w:t>
      </w:r>
      <w:r>
        <w:rPr>
          <w:rFonts w:cstheme="minorHAnsi"/>
        </w:rPr>
        <w:t xml:space="preserve"> </w:t>
      </w:r>
    </w:p>
    <w:p w14:paraId="60A901BA" w14:textId="77777777" w:rsidR="009461BC" w:rsidRDefault="009461BC" w:rsidP="009461BC">
      <w:pPr>
        <w:pStyle w:val="ListParagraph"/>
        <w:numPr>
          <w:ilvl w:val="0"/>
          <w:numId w:val="30"/>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EB424B8" w14:textId="77777777" w:rsidR="009461BC" w:rsidRDefault="009461BC" w:rsidP="009461BC">
      <w:pPr>
        <w:pStyle w:val="ListParagraph"/>
        <w:numPr>
          <w:ilvl w:val="0"/>
          <w:numId w:val="30"/>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6FF1931D" w14:textId="77777777" w:rsidR="009461BC" w:rsidRDefault="009461BC" w:rsidP="009461BC">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1A5AB6F" w14:textId="77777777" w:rsidR="009461BC" w:rsidRDefault="009461BC" w:rsidP="009461BC">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6BAE8A61" w14:textId="77777777" w:rsidR="009461BC" w:rsidRDefault="009461BC" w:rsidP="009461BC">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744CE262" w14:textId="77777777" w:rsidR="007F3413" w:rsidRDefault="007F3413" w:rsidP="007F3413">
      <w:pPr>
        <w:rPr>
          <w:rFonts w:asciiTheme="minorHAnsi" w:hAnsiTheme="minorHAnsi" w:cstheme="minorHAnsi"/>
          <w:sz w:val="24"/>
        </w:rPr>
      </w:pPr>
      <w:bookmarkStart w:id="7" w:name="_GoBack"/>
      <w:bookmarkEnd w:id="7"/>
    </w:p>
    <w:p w14:paraId="4495B80C" w14:textId="77777777" w:rsidR="00C23190" w:rsidRPr="000F77BD" w:rsidRDefault="007F3413" w:rsidP="007F3413">
      <w:pPr>
        <w:tabs>
          <w:tab w:val="left" w:pos="3900"/>
        </w:tabs>
        <w:rPr>
          <w:rFonts w:asciiTheme="minorHAnsi" w:hAnsiTheme="minorHAnsi" w:cstheme="minorHAnsi"/>
        </w:rPr>
      </w:pPr>
      <w:r>
        <w:rPr>
          <w:rFonts w:asciiTheme="minorHAnsi" w:hAnsiTheme="minorHAnsi" w:cstheme="minorHAnsi"/>
          <w:sz w:val="24"/>
        </w:rPr>
        <w:tab/>
      </w:r>
    </w:p>
    <w:sectPr w:rsidR="00C23190" w:rsidRPr="000F77BD" w:rsidSect="007F3413">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7F95" w14:textId="77777777" w:rsidR="007D0AC8" w:rsidRDefault="007D0AC8" w:rsidP="007C5C7E">
      <w:pPr>
        <w:spacing w:after="0" w:line="240" w:lineRule="auto"/>
      </w:pPr>
      <w:r>
        <w:separator/>
      </w:r>
    </w:p>
  </w:endnote>
  <w:endnote w:type="continuationSeparator" w:id="0">
    <w:p w14:paraId="75D6C53D" w14:textId="77777777" w:rsidR="007D0AC8" w:rsidRDefault="007D0AC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084E7B96" w14:textId="77777777" w:rsidR="00DC7F27" w:rsidRDefault="007D0AC8">
        <w:pPr>
          <w:pStyle w:val="Footer"/>
          <w:jc w:val="right"/>
        </w:pPr>
        <w:r>
          <w:rPr>
            <w:noProof/>
          </w:rPr>
          <w:fldChar w:fldCharType="begin"/>
        </w:r>
        <w:r>
          <w:rPr>
            <w:noProof/>
          </w:rPr>
          <w:instrText xml:space="preserve"> PAGE   \* MERGEFORMAT </w:instrText>
        </w:r>
        <w:r>
          <w:rPr>
            <w:noProof/>
          </w:rPr>
          <w:fldChar w:fldCharType="separate"/>
        </w:r>
        <w:r w:rsidR="007F3413">
          <w:rPr>
            <w:noProof/>
          </w:rPr>
          <w:t>1</w:t>
        </w:r>
        <w:r>
          <w:rPr>
            <w:noProof/>
          </w:rPr>
          <w:fldChar w:fldCharType="end"/>
        </w:r>
      </w:p>
    </w:sdtContent>
  </w:sdt>
  <w:p w14:paraId="45E7ED4D" w14:textId="77777777" w:rsidR="00DC7F27" w:rsidRDefault="00DC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5A878" w14:textId="77777777" w:rsidR="007D0AC8" w:rsidRDefault="007D0AC8" w:rsidP="007C5C7E">
      <w:pPr>
        <w:spacing w:after="0" w:line="240" w:lineRule="auto"/>
      </w:pPr>
      <w:r>
        <w:separator/>
      </w:r>
    </w:p>
  </w:footnote>
  <w:footnote w:type="continuationSeparator" w:id="0">
    <w:p w14:paraId="7C766D37" w14:textId="77777777" w:rsidR="007D0AC8" w:rsidRDefault="007D0AC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AD2F" w14:textId="77777777" w:rsidR="00DC7F27" w:rsidRDefault="007F3413" w:rsidP="001034D9">
    <w:pPr>
      <w:pStyle w:val="Header"/>
      <w:jc w:val="center"/>
    </w:pPr>
    <w:r>
      <w:t xml:space="preserve">Seeing Earth </w:t>
    </w:r>
    <w:proofErr w:type="gramStart"/>
    <w:r>
      <w:t>From</w:t>
    </w:r>
    <w:proofErr w:type="gramEnd"/>
    <w:r>
      <w:t xml:space="preserve"> Space/Patricia Lauber/Created by Recovery School District</w:t>
    </w:r>
  </w:p>
  <w:p w14:paraId="3E1FCCD3" w14:textId="77777777" w:rsidR="00DC7F27" w:rsidRDefault="00DC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8887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879BB"/>
    <w:multiLevelType w:val="hybridMultilevel"/>
    <w:tmpl w:val="4E16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D22D2E"/>
    <w:multiLevelType w:val="hybridMultilevel"/>
    <w:tmpl w:val="E86E5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E264B"/>
    <w:multiLevelType w:val="hybridMultilevel"/>
    <w:tmpl w:val="4E160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5157B04"/>
    <w:multiLevelType w:val="hybridMultilevel"/>
    <w:tmpl w:val="40EAD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11"/>
  </w:num>
  <w:num w:numId="5">
    <w:abstractNumId w:val="5"/>
  </w:num>
  <w:num w:numId="6">
    <w:abstractNumId w:val="13"/>
  </w:num>
  <w:num w:numId="7">
    <w:abstractNumId w:val="17"/>
  </w:num>
  <w:num w:numId="8">
    <w:abstractNumId w:val="0"/>
  </w:num>
  <w:num w:numId="9">
    <w:abstractNumId w:val="25"/>
  </w:num>
  <w:num w:numId="10">
    <w:abstractNumId w:val="18"/>
  </w:num>
  <w:num w:numId="11">
    <w:abstractNumId w:val="24"/>
  </w:num>
  <w:num w:numId="12">
    <w:abstractNumId w:val="6"/>
  </w:num>
  <w:num w:numId="13">
    <w:abstractNumId w:val="27"/>
  </w:num>
  <w:num w:numId="14">
    <w:abstractNumId w:val="7"/>
  </w:num>
  <w:num w:numId="15">
    <w:abstractNumId w:val="15"/>
  </w:num>
  <w:num w:numId="16">
    <w:abstractNumId w:val="29"/>
  </w:num>
  <w:num w:numId="17">
    <w:abstractNumId w:val="14"/>
  </w:num>
  <w:num w:numId="18">
    <w:abstractNumId w:val="23"/>
    <w:lvlOverride w:ilvl="0"/>
    <w:lvlOverride w:ilvl="1"/>
    <w:lvlOverride w:ilvl="2"/>
    <w:lvlOverride w:ilvl="3"/>
    <w:lvlOverride w:ilvl="4"/>
    <w:lvlOverride w:ilvl="5"/>
    <w:lvlOverride w:ilvl="6"/>
    <w:lvlOverride w:ilvl="7"/>
    <w:lvlOverride w:ilvl="8"/>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lvlOverride w:ilvl="2"/>
    <w:lvlOverride w:ilvl="3"/>
    <w:lvlOverride w:ilvl="4"/>
    <w:lvlOverride w:ilvl="5"/>
    <w:lvlOverride w:ilvl="6"/>
    <w:lvlOverride w:ilvl="7"/>
    <w:lvlOverride w:ilvl="8"/>
  </w:num>
  <w:num w:numId="21">
    <w:abstractNumId w:val="22"/>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lvlOverride w:ilvl="2"/>
    <w:lvlOverride w:ilvl="3"/>
    <w:lvlOverride w:ilvl="4"/>
    <w:lvlOverride w:ilvl="5"/>
    <w:lvlOverride w:ilvl="6"/>
    <w:lvlOverride w:ilvl="7"/>
    <w:lvlOverride w:ilv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538C0"/>
    <w:rsid w:val="000601D8"/>
    <w:rsid w:val="000629C6"/>
    <w:rsid w:val="00067924"/>
    <w:rsid w:val="0007569E"/>
    <w:rsid w:val="00081A99"/>
    <w:rsid w:val="000B0D29"/>
    <w:rsid w:val="000B21CE"/>
    <w:rsid w:val="000B5786"/>
    <w:rsid w:val="000F77BD"/>
    <w:rsid w:val="001034D9"/>
    <w:rsid w:val="00126CC8"/>
    <w:rsid w:val="00142296"/>
    <w:rsid w:val="00144A4B"/>
    <w:rsid w:val="00172736"/>
    <w:rsid w:val="00174578"/>
    <w:rsid w:val="00177848"/>
    <w:rsid w:val="0018635B"/>
    <w:rsid w:val="00193EB0"/>
    <w:rsid w:val="001A37FA"/>
    <w:rsid w:val="001C1D02"/>
    <w:rsid w:val="001E3145"/>
    <w:rsid w:val="001F1840"/>
    <w:rsid w:val="002244C5"/>
    <w:rsid w:val="002269C7"/>
    <w:rsid w:val="00247713"/>
    <w:rsid w:val="00261533"/>
    <w:rsid w:val="00286F6B"/>
    <w:rsid w:val="00293076"/>
    <w:rsid w:val="002C77A8"/>
    <w:rsid w:val="002F4D99"/>
    <w:rsid w:val="002F62D0"/>
    <w:rsid w:val="00320A5A"/>
    <w:rsid w:val="003226F0"/>
    <w:rsid w:val="003539FB"/>
    <w:rsid w:val="00357D5B"/>
    <w:rsid w:val="00360A44"/>
    <w:rsid w:val="00382434"/>
    <w:rsid w:val="00383F95"/>
    <w:rsid w:val="003C48A0"/>
    <w:rsid w:val="003C4B0D"/>
    <w:rsid w:val="003D3F46"/>
    <w:rsid w:val="003D67B4"/>
    <w:rsid w:val="003E0AAA"/>
    <w:rsid w:val="00433701"/>
    <w:rsid w:val="00435896"/>
    <w:rsid w:val="004661F5"/>
    <w:rsid w:val="0049587D"/>
    <w:rsid w:val="004A47B4"/>
    <w:rsid w:val="004B2372"/>
    <w:rsid w:val="004B53C1"/>
    <w:rsid w:val="004D3BFD"/>
    <w:rsid w:val="004D4480"/>
    <w:rsid w:val="004F71DE"/>
    <w:rsid w:val="00520548"/>
    <w:rsid w:val="005222B3"/>
    <w:rsid w:val="005373EB"/>
    <w:rsid w:val="00545861"/>
    <w:rsid w:val="005464AA"/>
    <w:rsid w:val="00546AB9"/>
    <w:rsid w:val="00551164"/>
    <w:rsid w:val="00556D69"/>
    <w:rsid w:val="005572B3"/>
    <w:rsid w:val="00557D31"/>
    <w:rsid w:val="0057417A"/>
    <w:rsid w:val="0058463C"/>
    <w:rsid w:val="00585417"/>
    <w:rsid w:val="0059136E"/>
    <w:rsid w:val="005937F6"/>
    <w:rsid w:val="00595C59"/>
    <w:rsid w:val="005B6C42"/>
    <w:rsid w:val="005E4E08"/>
    <w:rsid w:val="005E7B82"/>
    <w:rsid w:val="005F445E"/>
    <w:rsid w:val="005F6F91"/>
    <w:rsid w:val="0060173A"/>
    <w:rsid w:val="006076ED"/>
    <w:rsid w:val="00650FA6"/>
    <w:rsid w:val="00672C4F"/>
    <w:rsid w:val="00683BD2"/>
    <w:rsid w:val="006A0D76"/>
    <w:rsid w:val="006B4055"/>
    <w:rsid w:val="006C2580"/>
    <w:rsid w:val="006F03E1"/>
    <w:rsid w:val="00700220"/>
    <w:rsid w:val="00711F4B"/>
    <w:rsid w:val="0071580F"/>
    <w:rsid w:val="00723A87"/>
    <w:rsid w:val="00741145"/>
    <w:rsid w:val="00743A91"/>
    <w:rsid w:val="00762BBD"/>
    <w:rsid w:val="007750E5"/>
    <w:rsid w:val="007A7962"/>
    <w:rsid w:val="007B02A6"/>
    <w:rsid w:val="007B449E"/>
    <w:rsid w:val="007C1EF1"/>
    <w:rsid w:val="007C2CF3"/>
    <w:rsid w:val="007C5C7E"/>
    <w:rsid w:val="007C5CC1"/>
    <w:rsid w:val="007D0AC8"/>
    <w:rsid w:val="007F3413"/>
    <w:rsid w:val="00812368"/>
    <w:rsid w:val="00813997"/>
    <w:rsid w:val="008147A0"/>
    <w:rsid w:val="00816EE6"/>
    <w:rsid w:val="0082475F"/>
    <w:rsid w:val="00841C15"/>
    <w:rsid w:val="0084321C"/>
    <w:rsid w:val="008437BA"/>
    <w:rsid w:val="008517EB"/>
    <w:rsid w:val="0085224F"/>
    <w:rsid w:val="00863861"/>
    <w:rsid w:val="008859CF"/>
    <w:rsid w:val="00887DAD"/>
    <w:rsid w:val="008A3ED3"/>
    <w:rsid w:val="008D30C9"/>
    <w:rsid w:val="008E2FB2"/>
    <w:rsid w:val="008F583A"/>
    <w:rsid w:val="00922685"/>
    <w:rsid w:val="0093038E"/>
    <w:rsid w:val="00933E8D"/>
    <w:rsid w:val="0093474C"/>
    <w:rsid w:val="00940943"/>
    <w:rsid w:val="009461BC"/>
    <w:rsid w:val="009516CD"/>
    <w:rsid w:val="0095234C"/>
    <w:rsid w:val="00956A94"/>
    <w:rsid w:val="00970727"/>
    <w:rsid w:val="00970D74"/>
    <w:rsid w:val="00986747"/>
    <w:rsid w:val="00994082"/>
    <w:rsid w:val="009B08A6"/>
    <w:rsid w:val="009B2F14"/>
    <w:rsid w:val="009D602B"/>
    <w:rsid w:val="009E6E94"/>
    <w:rsid w:val="009F65AA"/>
    <w:rsid w:val="009F736C"/>
    <w:rsid w:val="00A32132"/>
    <w:rsid w:val="00A4516C"/>
    <w:rsid w:val="00A47078"/>
    <w:rsid w:val="00A56B72"/>
    <w:rsid w:val="00A65090"/>
    <w:rsid w:val="00A74BCC"/>
    <w:rsid w:val="00A803B0"/>
    <w:rsid w:val="00AA7323"/>
    <w:rsid w:val="00AC0831"/>
    <w:rsid w:val="00AC67AC"/>
    <w:rsid w:val="00AD155A"/>
    <w:rsid w:val="00AE187D"/>
    <w:rsid w:val="00AF4E78"/>
    <w:rsid w:val="00AF6459"/>
    <w:rsid w:val="00B0000C"/>
    <w:rsid w:val="00B02726"/>
    <w:rsid w:val="00B13FBF"/>
    <w:rsid w:val="00B349D2"/>
    <w:rsid w:val="00B446D8"/>
    <w:rsid w:val="00B44D3C"/>
    <w:rsid w:val="00B474EF"/>
    <w:rsid w:val="00B66DB7"/>
    <w:rsid w:val="00B9763E"/>
    <w:rsid w:val="00BB1803"/>
    <w:rsid w:val="00C23190"/>
    <w:rsid w:val="00C6107E"/>
    <w:rsid w:val="00C62ECC"/>
    <w:rsid w:val="00C67BC6"/>
    <w:rsid w:val="00C85F33"/>
    <w:rsid w:val="00CA07EF"/>
    <w:rsid w:val="00CA218E"/>
    <w:rsid w:val="00CC51A2"/>
    <w:rsid w:val="00CD3C10"/>
    <w:rsid w:val="00CD6B7F"/>
    <w:rsid w:val="00CE66A6"/>
    <w:rsid w:val="00CF3DCC"/>
    <w:rsid w:val="00D06B42"/>
    <w:rsid w:val="00D140AD"/>
    <w:rsid w:val="00D50B26"/>
    <w:rsid w:val="00D6557D"/>
    <w:rsid w:val="00DA55BE"/>
    <w:rsid w:val="00DA6AE5"/>
    <w:rsid w:val="00DC0CE0"/>
    <w:rsid w:val="00DC42F8"/>
    <w:rsid w:val="00DC7F27"/>
    <w:rsid w:val="00E169C5"/>
    <w:rsid w:val="00E22959"/>
    <w:rsid w:val="00E23624"/>
    <w:rsid w:val="00E37103"/>
    <w:rsid w:val="00E40674"/>
    <w:rsid w:val="00E44C8B"/>
    <w:rsid w:val="00E652DA"/>
    <w:rsid w:val="00E7112C"/>
    <w:rsid w:val="00E73659"/>
    <w:rsid w:val="00E765C2"/>
    <w:rsid w:val="00EA6932"/>
    <w:rsid w:val="00EB189B"/>
    <w:rsid w:val="00EB4332"/>
    <w:rsid w:val="00EB7F53"/>
    <w:rsid w:val="00EC08CA"/>
    <w:rsid w:val="00F05BD7"/>
    <w:rsid w:val="00F06013"/>
    <w:rsid w:val="00F1284D"/>
    <w:rsid w:val="00F13AFC"/>
    <w:rsid w:val="00F37E68"/>
    <w:rsid w:val="00F8197E"/>
    <w:rsid w:val="00F87EC0"/>
    <w:rsid w:val="00F93D68"/>
    <w:rsid w:val="00F94157"/>
    <w:rsid w:val="00F975B9"/>
    <w:rsid w:val="00FA3194"/>
    <w:rsid w:val="00FB2380"/>
    <w:rsid w:val="00FC0021"/>
    <w:rsid w:val="00FC6C84"/>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C37A"/>
  <w15:docId w15:val="{DDBA2F57-F1F0-4D91-9E05-AA8BA4B7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946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1623566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C40B-B505-4298-9E86-625B4816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2019-01-10T15:27:00Z</dcterms:created>
  <dcterms:modified xsi:type="dcterms:W3CDTF">2019-01-10T15:27:00Z</dcterms:modified>
</cp:coreProperties>
</file>